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5173" w14:textId="77777777" w:rsidR="00675C5A" w:rsidRPr="002B7B7D" w:rsidRDefault="00675C5A" w:rsidP="002B7B7D">
      <w:pPr>
        <w:spacing w:after="0" w:line="240" w:lineRule="auto"/>
        <w:ind w:firstLine="720"/>
        <w:jc w:val="both"/>
        <w:rPr>
          <w:rFonts w:ascii="Times New Roman" w:hAnsi="Times New Roman" w:cs="Times New Roman"/>
          <w:color w:val="000000" w:themeColor="text1"/>
          <w:sz w:val="26"/>
          <w:szCs w:val="26"/>
          <w:lang w:val="ru-RU"/>
        </w:rPr>
      </w:pPr>
    </w:p>
    <w:p w14:paraId="516914D7" w14:textId="099BE49A" w:rsidR="002B7B7D" w:rsidRDefault="002B7B7D" w:rsidP="006A72A9">
      <w:pPr>
        <w:spacing w:after="0" w:line="240" w:lineRule="auto"/>
        <w:ind w:firstLine="720"/>
        <w:jc w:val="both"/>
        <w:rPr>
          <w:rFonts w:ascii="Times New Roman" w:hAnsi="Times New Roman" w:cs="Times New Roman"/>
          <w:color w:val="000000" w:themeColor="text1"/>
          <w:sz w:val="26"/>
          <w:szCs w:val="26"/>
          <w:lang w:val="ru-RU"/>
        </w:rPr>
      </w:pPr>
      <w:r w:rsidRPr="002B7B7D">
        <w:rPr>
          <w:rFonts w:ascii="Times New Roman" w:hAnsi="Times New Roman" w:cs="Times New Roman"/>
          <w:color w:val="000000" w:themeColor="text1"/>
          <w:sz w:val="26"/>
          <w:szCs w:val="26"/>
          <w:lang w:val="ru-RU"/>
        </w:rPr>
        <w:t>Në bazë të nenit 24 paragrafi 1 të Ligjit për lobim (“Gazeta zyrtare e Republikës së Maqedonisë së Veriut” nr. 122/2021), Agjencia për Mbrojtjen e së Drejtës për Qasje të Lirë në Informata</w:t>
      </w:r>
      <w:r>
        <w:rPr>
          <w:rFonts w:ascii="Times New Roman" w:hAnsi="Times New Roman" w:cs="Times New Roman"/>
          <w:color w:val="000000" w:themeColor="text1"/>
          <w:sz w:val="26"/>
          <w:szCs w:val="26"/>
          <w:lang w:val="sq-AL"/>
        </w:rPr>
        <w:t xml:space="preserve"> me Karakter</w:t>
      </w:r>
      <w:r w:rsidRPr="002B7B7D">
        <w:rPr>
          <w:rFonts w:ascii="Times New Roman" w:hAnsi="Times New Roman" w:cs="Times New Roman"/>
          <w:color w:val="000000" w:themeColor="text1"/>
          <w:sz w:val="26"/>
          <w:szCs w:val="26"/>
          <w:lang w:val="ru-RU"/>
        </w:rPr>
        <w:t xml:space="preserve"> Publik, më 07.06.2022 ka miratuar si vijon</w:t>
      </w:r>
    </w:p>
    <w:p w14:paraId="02A63BF6" w14:textId="77777777" w:rsidR="003052E2" w:rsidRPr="00932FE7" w:rsidRDefault="003052E2" w:rsidP="006A72A9">
      <w:pPr>
        <w:spacing w:after="0" w:line="240" w:lineRule="auto"/>
        <w:jc w:val="both"/>
        <w:rPr>
          <w:rFonts w:ascii="Times New Roman" w:hAnsi="Times New Roman" w:cs="Times New Roman"/>
          <w:color w:val="000000" w:themeColor="text1"/>
          <w:sz w:val="26"/>
          <w:szCs w:val="26"/>
        </w:rPr>
      </w:pPr>
    </w:p>
    <w:p w14:paraId="045ABBAE" w14:textId="77777777" w:rsidR="002B7B7D" w:rsidRDefault="002B7B7D" w:rsidP="00315FFF">
      <w:pPr>
        <w:spacing w:after="0" w:line="240" w:lineRule="auto"/>
        <w:jc w:val="center"/>
        <w:rPr>
          <w:rFonts w:ascii="Times New Roman" w:hAnsi="Times New Roman" w:cs="Times New Roman"/>
          <w:b/>
          <w:sz w:val="26"/>
          <w:szCs w:val="26"/>
        </w:rPr>
      </w:pPr>
    </w:p>
    <w:p w14:paraId="680CFC7B" w14:textId="77777777" w:rsidR="002B7B7D" w:rsidRDefault="002B7B7D" w:rsidP="00315FFF">
      <w:pPr>
        <w:spacing w:after="0" w:line="240" w:lineRule="auto"/>
        <w:jc w:val="center"/>
        <w:rPr>
          <w:rFonts w:ascii="Times New Roman" w:hAnsi="Times New Roman" w:cs="Times New Roman"/>
          <w:b/>
          <w:sz w:val="26"/>
          <w:szCs w:val="26"/>
          <w:lang w:val="sq-AL"/>
        </w:rPr>
      </w:pPr>
      <w:r>
        <w:rPr>
          <w:rFonts w:ascii="Times New Roman" w:hAnsi="Times New Roman" w:cs="Times New Roman"/>
          <w:b/>
          <w:sz w:val="26"/>
          <w:szCs w:val="26"/>
          <w:lang w:val="sq-AL"/>
        </w:rPr>
        <w:t>AKT I BRENDSHËM</w:t>
      </w:r>
    </w:p>
    <w:p w14:paraId="278876D7" w14:textId="74D8FF8F" w:rsidR="00315FFF" w:rsidRPr="007910B7" w:rsidRDefault="002B7B7D" w:rsidP="00315FF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lang w:val="sq-AL"/>
        </w:rPr>
        <w:t>për përcaktimin e rregullave në përputhje me nenin 24 të Ligjit për lobim</w:t>
      </w:r>
    </w:p>
    <w:p w14:paraId="3943D2A6" w14:textId="77777777" w:rsidR="000076EF" w:rsidRPr="007910B7" w:rsidRDefault="000076EF" w:rsidP="006A72A9">
      <w:pPr>
        <w:spacing w:after="0" w:line="240" w:lineRule="auto"/>
        <w:jc w:val="both"/>
        <w:rPr>
          <w:rFonts w:ascii="Times New Roman" w:hAnsi="Times New Roman" w:cs="Times New Roman"/>
          <w:sz w:val="26"/>
          <w:szCs w:val="26"/>
        </w:rPr>
      </w:pPr>
    </w:p>
    <w:p w14:paraId="79F4FB26" w14:textId="77777777" w:rsidR="00536D98" w:rsidRPr="007910B7" w:rsidRDefault="00536D98" w:rsidP="006A72A9">
      <w:pPr>
        <w:spacing w:after="0" w:line="240" w:lineRule="auto"/>
        <w:jc w:val="both"/>
        <w:rPr>
          <w:rFonts w:ascii="Times New Roman" w:hAnsi="Times New Roman" w:cs="Times New Roman"/>
          <w:sz w:val="26"/>
          <w:szCs w:val="26"/>
        </w:rPr>
      </w:pPr>
    </w:p>
    <w:p w14:paraId="4653E0A2" w14:textId="6D935910" w:rsidR="00315FFF" w:rsidRPr="007910B7" w:rsidRDefault="002B7B7D" w:rsidP="00315FFF">
      <w:pPr>
        <w:pStyle w:val="ListParagraph"/>
        <w:numPr>
          <w:ilvl w:val="0"/>
          <w:numId w:val="18"/>
        </w:numPr>
        <w:spacing w:after="0" w:line="240" w:lineRule="auto"/>
        <w:jc w:val="both"/>
        <w:rPr>
          <w:rFonts w:ascii="Times New Roman" w:hAnsi="Times New Roman" w:cs="Times New Roman"/>
          <w:b/>
          <w:sz w:val="26"/>
          <w:szCs w:val="26"/>
        </w:rPr>
      </w:pPr>
      <w:r>
        <w:rPr>
          <w:rFonts w:ascii="Times New Roman" w:hAnsi="Times New Roman" w:cs="Times New Roman"/>
          <w:b/>
          <w:sz w:val="26"/>
          <w:szCs w:val="26"/>
          <w:lang w:val="sq-AL"/>
        </w:rPr>
        <w:t>LËNDA E RREGULLIMIT</w:t>
      </w:r>
    </w:p>
    <w:p w14:paraId="1ADD7C33" w14:textId="77777777" w:rsidR="00315FFF" w:rsidRPr="007910B7" w:rsidRDefault="00315FFF" w:rsidP="00315FFF">
      <w:pPr>
        <w:pStyle w:val="ListParagraph"/>
        <w:spacing w:after="0" w:line="240" w:lineRule="auto"/>
        <w:ind w:left="1080"/>
        <w:jc w:val="both"/>
        <w:rPr>
          <w:rFonts w:ascii="Times New Roman" w:hAnsi="Times New Roman" w:cs="Times New Roman"/>
          <w:b/>
          <w:sz w:val="26"/>
          <w:szCs w:val="26"/>
        </w:rPr>
      </w:pPr>
    </w:p>
    <w:p w14:paraId="3DF25FBC" w14:textId="22DE4C28" w:rsidR="00CD4F5C" w:rsidRPr="007910B7" w:rsidRDefault="002B7B7D" w:rsidP="00315FFF">
      <w:pPr>
        <w:spacing w:after="0" w:line="240" w:lineRule="auto"/>
        <w:ind w:left="720"/>
        <w:jc w:val="both"/>
        <w:rPr>
          <w:rFonts w:ascii="Times New Roman" w:hAnsi="Times New Roman" w:cs="Times New Roman"/>
          <w:sz w:val="26"/>
          <w:szCs w:val="26"/>
        </w:rPr>
      </w:pPr>
      <w:r>
        <w:rPr>
          <w:rFonts w:ascii="Times New Roman" w:hAnsi="Times New Roman" w:cs="Times New Roman"/>
          <w:sz w:val="26"/>
          <w:szCs w:val="26"/>
          <w:lang w:val="sq-AL"/>
        </w:rPr>
        <w:t>Me këtë akt rregullohen rregullat për:</w:t>
      </w:r>
    </w:p>
    <w:p w14:paraId="0667B0DC" w14:textId="5BC9873A" w:rsidR="002B7B7D" w:rsidRDefault="00F07004" w:rsidP="007C74EB">
      <w:pPr>
        <w:spacing w:after="0" w:line="240" w:lineRule="auto"/>
        <w:ind w:firstLine="720"/>
        <w:jc w:val="both"/>
        <w:rPr>
          <w:rFonts w:ascii="Times New Roman" w:hAnsi="Times New Roman" w:cs="Times New Roman"/>
          <w:sz w:val="26"/>
          <w:szCs w:val="26"/>
          <w:lang w:val="sq-AL"/>
        </w:rPr>
      </w:pPr>
      <w:r w:rsidRPr="007910B7">
        <w:rPr>
          <w:rFonts w:ascii="Times New Roman" w:hAnsi="Times New Roman" w:cs="Times New Roman"/>
          <w:sz w:val="26"/>
          <w:szCs w:val="26"/>
        </w:rPr>
        <w:t xml:space="preserve">- </w:t>
      </w:r>
      <w:r w:rsidR="002B7B7D">
        <w:rPr>
          <w:rFonts w:ascii="Times New Roman" w:hAnsi="Times New Roman" w:cs="Times New Roman"/>
          <w:sz w:val="26"/>
          <w:szCs w:val="26"/>
          <w:lang w:val="sq-AL"/>
        </w:rPr>
        <w:t>realizimin dhe evidentimin e kontakteve me qëllim lobimin;</w:t>
      </w:r>
    </w:p>
    <w:p w14:paraId="10E98CDC" w14:textId="3BD5B66C" w:rsidR="00EF2A43" w:rsidRPr="00EF2A43" w:rsidRDefault="00F07004" w:rsidP="00CD4F5C">
      <w:pPr>
        <w:spacing w:after="0" w:line="240" w:lineRule="auto"/>
        <w:ind w:firstLine="720"/>
        <w:jc w:val="both"/>
        <w:rPr>
          <w:rFonts w:ascii="Times New Roman" w:hAnsi="Times New Roman" w:cs="Times New Roman"/>
          <w:sz w:val="26"/>
          <w:szCs w:val="26"/>
          <w:lang w:val="sq-AL"/>
        </w:rPr>
      </w:pPr>
      <w:r w:rsidRPr="007910B7">
        <w:rPr>
          <w:rFonts w:ascii="Times New Roman" w:hAnsi="Times New Roman" w:cs="Times New Roman"/>
          <w:sz w:val="26"/>
          <w:szCs w:val="26"/>
        </w:rPr>
        <w:t xml:space="preserve">- </w:t>
      </w:r>
      <w:r w:rsidR="00EF2A43">
        <w:rPr>
          <w:rFonts w:ascii="Times New Roman" w:hAnsi="Times New Roman" w:cs="Times New Roman"/>
          <w:sz w:val="26"/>
          <w:szCs w:val="26"/>
          <w:lang w:val="sq-AL"/>
        </w:rPr>
        <w:t>identifikimi dhe evidentimi i personave të cilët realizojnë kontakte në institucione;</w:t>
      </w:r>
    </w:p>
    <w:p w14:paraId="45810301" w14:textId="0ACAB8CF" w:rsidR="00EF2A43" w:rsidRDefault="00F07004" w:rsidP="00CD4F5C">
      <w:pPr>
        <w:spacing w:after="0" w:line="240" w:lineRule="auto"/>
        <w:ind w:firstLine="720"/>
        <w:jc w:val="both"/>
        <w:rPr>
          <w:rFonts w:ascii="Times New Roman" w:hAnsi="Times New Roman" w:cs="Times New Roman"/>
          <w:sz w:val="26"/>
          <w:szCs w:val="26"/>
        </w:rPr>
      </w:pPr>
      <w:r w:rsidRPr="007910B7">
        <w:rPr>
          <w:rFonts w:ascii="Times New Roman" w:hAnsi="Times New Roman" w:cs="Times New Roman"/>
          <w:sz w:val="26"/>
          <w:szCs w:val="26"/>
        </w:rPr>
        <w:t xml:space="preserve">- </w:t>
      </w:r>
      <w:r w:rsidR="00EF2A43" w:rsidRPr="00EF2A43">
        <w:rPr>
          <w:rFonts w:ascii="Times New Roman" w:hAnsi="Times New Roman" w:cs="Times New Roman"/>
          <w:sz w:val="26"/>
          <w:szCs w:val="26"/>
        </w:rPr>
        <w:t xml:space="preserve">proceset transparente të përgatitjes, miratimit dhe ndryshimit të politikave publike, pra programeve, akteve ligjore ose nënligjore ose akte të tjera të përgjithshme, të cilat përfshijnë publikimin e të dhënave për identitetin e të gjithë pjesëmarrësve në proces, subjektet, interesat e të cilëve përfaqësoheshin, kushtet në të cilat ishte </w:t>
      </w:r>
      <w:r w:rsidR="00EF2A43">
        <w:rPr>
          <w:rFonts w:ascii="Times New Roman" w:hAnsi="Times New Roman" w:cs="Times New Roman"/>
          <w:sz w:val="26"/>
          <w:szCs w:val="26"/>
          <w:lang w:val="sq-AL"/>
        </w:rPr>
        <w:t xml:space="preserve">realizuar </w:t>
      </w:r>
      <w:r w:rsidR="00EF2A43" w:rsidRPr="00EF2A43">
        <w:rPr>
          <w:rFonts w:ascii="Times New Roman" w:hAnsi="Times New Roman" w:cs="Times New Roman"/>
          <w:sz w:val="26"/>
          <w:szCs w:val="26"/>
        </w:rPr>
        <w:t>pjesëmarrja dhe paguar tarifat për të njëjtën dhe</w:t>
      </w:r>
    </w:p>
    <w:p w14:paraId="5844667B" w14:textId="219F2B3B" w:rsidR="00CD4F5C" w:rsidRPr="007910B7" w:rsidRDefault="00F07004" w:rsidP="00EF2A43">
      <w:pPr>
        <w:spacing w:after="0" w:line="240" w:lineRule="auto"/>
        <w:ind w:firstLine="720"/>
        <w:jc w:val="both"/>
        <w:rPr>
          <w:rFonts w:ascii="Times New Roman" w:hAnsi="Times New Roman" w:cs="Times New Roman"/>
          <w:sz w:val="26"/>
          <w:szCs w:val="26"/>
        </w:rPr>
      </w:pPr>
      <w:r w:rsidRPr="007910B7">
        <w:rPr>
          <w:rFonts w:ascii="Times New Roman" w:hAnsi="Times New Roman" w:cs="Times New Roman"/>
          <w:sz w:val="26"/>
          <w:szCs w:val="26"/>
        </w:rPr>
        <w:t xml:space="preserve">- </w:t>
      </w:r>
      <w:r w:rsidR="00EF2A43">
        <w:rPr>
          <w:rFonts w:ascii="Times New Roman" w:hAnsi="Times New Roman" w:cs="Times New Roman"/>
          <w:sz w:val="26"/>
          <w:szCs w:val="26"/>
          <w:lang w:val="sq-AL"/>
        </w:rPr>
        <w:t>publikim proaktiv të kumtesave për takime dhe mbledhje zyrtare të realizuara, me të dhëna për pjesëmarrësit e pranishëm dhe lëndën e diskutimit.</w:t>
      </w:r>
    </w:p>
    <w:p w14:paraId="531C6BC4" w14:textId="77777777" w:rsidR="000076EF" w:rsidRPr="007910B7" w:rsidRDefault="000076EF" w:rsidP="00CD4F5C">
      <w:pPr>
        <w:spacing w:after="0" w:line="240" w:lineRule="auto"/>
        <w:ind w:firstLine="720"/>
        <w:jc w:val="both"/>
        <w:rPr>
          <w:rFonts w:ascii="Times New Roman" w:hAnsi="Times New Roman" w:cs="Times New Roman"/>
          <w:b/>
          <w:sz w:val="26"/>
          <w:szCs w:val="26"/>
        </w:rPr>
      </w:pPr>
    </w:p>
    <w:p w14:paraId="045F0FBB" w14:textId="434F209C" w:rsidR="004D1441" w:rsidRPr="007910B7" w:rsidRDefault="002D7A91" w:rsidP="00315FFF">
      <w:pPr>
        <w:pStyle w:val="ListParagraph"/>
        <w:numPr>
          <w:ilvl w:val="0"/>
          <w:numId w:val="18"/>
        </w:numPr>
        <w:spacing w:after="0" w:line="240" w:lineRule="auto"/>
        <w:rPr>
          <w:rFonts w:ascii="Times New Roman" w:eastAsia="Calibri" w:hAnsi="Times New Roman" w:cs="Times New Roman"/>
          <w:b/>
          <w:sz w:val="26"/>
          <w:szCs w:val="26"/>
        </w:rPr>
      </w:pPr>
      <w:r>
        <w:rPr>
          <w:rFonts w:ascii="Times New Roman" w:eastAsia="Calibri" w:hAnsi="Times New Roman" w:cs="Times New Roman"/>
          <w:b/>
          <w:sz w:val="26"/>
          <w:szCs w:val="26"/>
          <w:lang w:val="sq-AL"/>
        </w:rPr>
        <w:t>REALIZIMI DHE EVIDENTIMI I KONTSKTEVE ME QËLLIM LOBIMIN</w:t>
      </w:r>
    </w:p>
    <w:p w14:paraId="4DEB1E06" w14:textId="77777777" w:rsidR="008D7B2B" w:rsidRPr="007910B7" w:rsidRDefault="008D7B2B" w:rsidP="00C50AF7">
      <w:pPr>
        <w:spacing w:after="0" w:line="240" w:lineRule="auto"/>
        <w:rPr>
          <w:rFonts w:ascii="Times New Roman" w:hAnsi="Times New Roman" w:cs="Times New Roman"/>
          <w:b/>
          <w:sz w:val="26"/>
          <w:szCs w:val="26"/>
        </w:rPr>
      </w:pPr>
    </w:p>
    <w:p w14:paraId="4F4DBCE5" w14:textId="39C350D4" w:rsidR="002D7A91" w:rsidRPr="002D7A91" w:rsidRDefault="002D7A91" w:rsidP="00063F3D">
      <w:pPr>
        <w:spacing w:after="0" w:line="240" w:lineRule="auto"/>
        <w:ind w:firstLine="720"/>
        <w:jc w:val="both"/>
        <w:rPr>
          <w:rFonts w:ascii="Times New Roman" w:hAnsi="Times New Roman" w:cs="Times New Roman"/>
          <w:color w:val="000000" w:themeColor="text1"/>
          <w:sz w:val="26"/>
          <w:szCs w:val="26"/>
          <w:lang w:val="ru-RU"/>
        </w:rPr>
      </w:pPr>
      <w:r w:rsidRPr="002D7A91">
        <w:rPr>
          <w:rFonts w:ascii="Times New Roman" w:hAnsi="Times New Roman" w:cs="Times New Roman"/>
          <w:color w:val="000000" w:themeColor="text1"/>
          <w:sz w:val="26"/>
          <w:szCs w:val="26"/>
          <w:lang w:val="ru-RU"/>
        </w:rPr>
        <w:t xml:space="preserve">Personat e lobuar në Agjencinë për Mbrojtjen e të Drejtës për Qasje të Lirë në Informata </w:t>
      </w:r>
      <w:r>
        <w:rPr>
          <w:rFonts w:ascii="Times New Roman" w:hAnsi="Times New Roman" w:cs="Times New Roman"/>
          <w:color w:val="000000" w:themeColor="text1"/>
          <w:sz w:val="26"/>
          <w:szCs w:val="26"/>
          <w:lang w:val="sq-AL"/>
        </w:rPr>
        <w:t xml:space="preserve">me Karakter </w:t>
      </w:r>
      <w:r w:rsidRPr="002D7A91">
        <w:rPr>
          <w:rFonts w:ascii="Times New Roman" w:hAnsi="Times New Roman" w:cs="Times New Roman"/>
          <w:color w:val="000000" w:themeColor="text1"/>
          <w:sz w:val="26"/>
          <w:szCs w:val="26"/>
          <w:lang w:val="ru-RU"/>
        </w:rPr>
        <w:t xml:space="preserve">Publik në kuptim të nenit 2 të Ligjit për Lobim janë: Drejtori, Zëvendësdrejtori dhe Sekretari i Përgjithshëm. </w:t>
      </w:r>
    </w:p>
    <w:p w14:paraId="7ADF4E2F" w14:textId="250516F0" w:rsidR="002D7A91" w:rsidRPr="002D7A91" w:rsidRDefault="002D7A91" w:rsidP="00063F3D">
      <w:pPr>
        <w:spacing w:after="0" w:line="240" w:lineRule="auto"/>
        <w:ind w:firstLine="720"/>
        <w:jc w:val="both"/>
        <w:rPr>
          <w:rFonts w:ascii="Times New Roman" w:hAnsi="Times New Roman" w:cs="Times New Roman"/>
          <w:color w:val="000000" w:themeColor="text1"/>
          <w:sz w:val="26"/>
          <w:szCs w:val="26"/>
          <w:lang w:val="ru-RU"/>
        </w:rPr>
      </w:pPr>
      <w:r w:rsidRPr="002D7A91">
        <w:rPr>
          <w:rFonts w:ascii="Times New Roman" w:hAnsi="Times New Roman" w:cs="Times New Roman"/>
          <w:color w:val="000000" w:themeColor="text1"/>
          <w:sz w:val="26"/>
          <w:szCs w:val="26"/>
          <w:lang w:val="ru-RU"/>
        </w:rPr>
        <w:t>Kontakti me qëllim të lobimit është komunikim i drejtpërdrejtë ose i tërthortë me personat me të cilët lobohet, pavarësisht nga vendi ku realizohet, mënyra dhe mënyra e komunikimit që përdoret.</w:t>
      </w:r>
    </w:p>
    <w:p w14:paraId="23C5FAB9" w14:textId="77777777" w:rsidR="00FA385B" w:rsidRDefault="00FA385B" w:rsidP="00315FFF">
      <w:pPr>
        <w:spacing w:after="0" w:line="240" w:lineRule="auto"/>
        <w:ind w:firstLine="720"/>
        <w:rPr>
          <w:rFonts w:ascii="Times New Roman" w:hAnsi="Times New Roman" w:cs="Times New Roman"/>
          <w:b/>
          <w:sz w:val="26"/>
          <w:szCs w:val="26"/>
        </w:rPr>
      </w:pPr>
    </w:p>
    <w:p w14:paraId="7D304892" w14:textId="695A349F" w:rsidR="00C50AF7" w:rsidRPr="007910B7" w:rsidRDefault="00315FFF" w:rsidP="00315FFF">
      <w:pPr>
        <w:spacing w:after="0" w:line="240" w:lineRule="auto"/>
        <w:ind w:firstLine="720"/>
        <w:rPr>
          <w:rFonts w:ascii="Times New Roman" w:hAnsi="Times New Roman" w:cs="Times New Roman"/>
          <w:b/>
          <w:sz w:val="26"/>
          <w:szCs w:val="26"/>
        </w:rPr>
      </w:pPr>
      <w:r w:rsidRPr="007910B7">
        <w:rPr>
          <w:rFonts w:ascii="Times New Roman" w:hAnsi="Times New Roman" w:cs="Times New Roman"/>
          <w:b/>
          <w:sz w:val="26"/>
          <w:szCs w:val="26"/>
        </w:rPr>
        <w:t xml:space="preserve">2.1 </w:t>
      </w:r>
      <w:r w:rsidR="002D7A91">
        <w:rPr>
          <w:rFonts w:ascii="Times New Roman" w:hAnsi="Times New Roman" w:cs="Times New Roman"/>
          <w:b/>
          <w:sz w:val="26"/>
          <w:szCs w:val="26"/>
          <w:lang w:val="sq-AL"/>
        </w:rPr>
        <w:t>Realizimi i kontakteve me qëllim lobimin</w:t>
      </w:r>
    </w:p>
    <w:p w14:paraId="405D002D" w14:textId="77777777" w:rsidR="00C50AF7" w:rsidRPr="007910B7" w:rsidRDefault="00C50AF7" w:rsidP="006A72A9">
      <w:pPr>
        <w:spacing w:after="0" w:line="240" w:lineRule="auto"/>
        <w:jc w:val="center"/>
        <w:rPr>
          <w:rFonts w:ascii="Times New Roman" w:hAnsi="Times New Roman" w:cs="Times New Roman"/>
          <w:b/>
          <w:sz w:val="26"/>
          <w:szCs w:val="26"/>
        </w:rPr>
      </w:pPr>
    </w:p>
    <w:p w14:paraId="07ABB7FB" w14:textId="2CAD2418" w:rsidR="002D7A91" w:rsidRDefault="002D7A91" w:rsidP="003433D6">
      <w:pPr>
        <w:spacing w:after="0" w:line="240" w:lineRule="auto"/>
        <w:ind w:firstLine="720"/>
        <w:jc w:val="both"/>
        <w:rPr>
          <w:rFonts w:ascii="Times New Roman" w:eastAsia="Calibri" w:hAnsi="Times New Roman" w:cs="Times New Roman"/>
          <w:color w:val="000000"/>
          <w:sz w:val="26"/>
          <w:szCs w:val="26"/>
        </w:rPr>
      </w:pPr>
      <w:r w:rsidRPr="002D7A91">
        <w:rPr>
          <w:rFonts w:ascii="Times New Roman" w:eastAsia="Calibri" w:hAnsi="Times New Roman" w:cs="Times New Roman"/>
          <w:color w:val="000000"/>
          <w:sz w:val="26"/>
          <w:szCs w:val="26"/>
        </w:rPr>
        <w:t xml:space="preserve">Kërkesë për kontakt për lobim mund të jetë çdo kërkesë me gojë/me shkrim për takim ose takim, kontakt telefonik ose kontakt me e-mail, drejtuar personave të lobuar në Agjencinë për Mbrojtjen e të Drejtës për Qasje të Lirë në Informacione </w:t>
      </w:r>
      <w:r>
        <w:rPr>
          <w:rFonts w:ascii="Times New Roman" w:eastAsia="Calibri" w:hAnsi="Times New Roman" w:cs="Times New Roman"/>
          <w:color w:val="000000"/>
          <w:sz w:val="26"/>
          <w:szCs w:val="26"/>
          <w:lang w:val="sq-AL"/>
        </w:rPr>
        <w:t xml:space="preserve">me Karakter </w:t>
      </w:r>
      <w:r w:rsidRPr="002D7A91">
        <w:rPr>
          <w:rFonts w:ascii="Times New Roman" w:eastAsia="Calibri" w:hAnsi="Times New Roman" w:cs="Times New Roman"/>
          <w:color w:val="000000"/>
          <w:sz w:val="26"/>
          <w:szCs w:val="26"/>
        </w:rPr>
        <w:t>Publik.</w:t>
      </w:r>
    </w:p>
    <w:p w14:paraId="4ADC90FE" w14:textId="4C75D988" w:rsidR="000517E7" w:rsidRPr="002D7A91" w:rsidRDefault="002D7A91" w:rsidP="003433D6">
      <w:pPr>
        <w:spacing w:after="0" w:line="240" w:lineRule="auto"/>
        <w:ind w:firstLine="720"/>
        <w:jc w:val="both"/>
        <w:rPr>
          <w:rFonts w:ascii="Times New Roman" w:eastAsia="Calibri" w:hAnsi="Times New Roman" w:cs="Times New Roman"/>
          <w:color w:val="000000"/>
          <w:sz w:val="26"/>
          <w:szCs w:val="26"/>
          <w:lang w:val="sq-AL"/>
        </w:rPr>
      </w:pPr>
      <w:r>
        <w:rPr>
          <w:rFonts w:ascii="Times New Roman" w:eastAsia="Calibri" w:hAnsi="Times New Roman" w:cs="Times New Roman"/>
          <w:color w:val="000000"/>
          <w:sz w:val="26"/>
          <w:szCs w:val="26"/>
          <w:lang w:val="sq-AL"/>
        </w:rPr>
        <w:t>Personat tek të cilëpt lobohet duhet ta përcaktojnë qëllimin e kontaktit të kërkuar</w:t>
      </w:r>
      <w:r w:rsidR="00665E07">
        <w:rPr>
          <w:rFonts w:ascii="Times New Roman" w:eastAsia="Calibri" w:hAnsi="Times New Roman" w:cs="Times New Roman"/>
          <w:color w:val="000000"/>
          <w:sz w:val="26"/>
          <w:szCs w:val="26"/>
          <w:lang w:val="sq-AL"/>
        </w:rPr>
        <w:t>, me çka sipas nevojës mund të kërkojnë më shumë informacione për kontaktin e kërkuar.</w:t>
      </w:r>
    </w:p>
    <w:p w14:paraId="43E8A8D0" w14:textId="3BDB6336" w:rsidR="00053F85" w:rsidRPr="00E0226C" w:rsidRDefault="00053F85" w:rsidP="00C50AF7">
      <w:pPr>
        <w:spacing w:after="0" w:line="240" w:lineRule="auto"/>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lang w:val="sq-AL"/>
        </w:rPr>
        <w:lastRenderedPageBreak/>
        <w:t xml:space="preserve">Nëse nga personi i cili i kontakton nuk i marrin të dhënat e nevojshme për </w:t>
      </w:r>
      <w:r w:rsidRPr="00E0226C">
        <w:rPr>
          <w:rFonts w:ascii="Times New Roman" w:eastAsia="Calibri" w:hAnsi="Times New Roman" w:cs="Times New Roman"/>
          <w:sz w:val="26"/>
          <w:szCs w:val="26"/>
        </w:rPr>
        <w:t>përcaktimin e qëllimit të kontaktit të kërkuar, personat tek të cilët lobohet e ndërpresin kontaktin e mëtejmë me atë person.</w:t>
      </w:r>
    </w:p>
    <w:p w14:paraId="71D68B37" w14:textId="77E39CCB" w:rsidR="00053F85" w:rsidRPr="00E0226C" w:rsidRDefault="00E0226C" w:rsidP="00C50AF7">
      <w:pPr>
        <w:spacing w:after="0" w:line="240" w:lineRule="auto"/>
        <w:ind w:firstLine="720"/>
        <w:jc w:val="both"/>
        <w:rPr>
          <w:rFonts w:ascii="Times New Roman" w:eastAsia="Calibri" w:hAnsi="Times New Roman" w:cs="Times New Roman"/>
          <w:sz w:val="26"/>
          <w:szCs w:val="26"/>
        </w:rPr>
      </w:pPr>
      <w:r w:rsidRPr="00E0226C">
        <w:rPr>
          <w:rFonts w:ascii="Times New Roman" w:eastAsia="Calibri" w:hAnsi="Times New Roman" w:cs="Times New Roman"/>
          <w:sz w:val="26"/>
          <w:szCs w:val="26"/>
        </w:rPr>
        <w:t>Kur lobisti konstaton se kontakti është për qëllime lobimi, ai vazhdon të verifikojë personin që e kontakton dhe për këtë qëllim i kërkojnë personit të kontaktit të paraqesë të dhëna identifikimi si lobist ose përfaqësues i një organizate lobimi, si dhe të dhëna për porositësin e lobimit.</w:t>
      </w:r>
    </w:p>
    <w:p w14:paraId="1ACBC50F" w14:textId="4D2BED7A" w:rsidR="00C50AF7" w:rsidRPr="007910B7" w:rsidRDefault="00E0226C" w:rsidP="00C50AF7">
      <w:pPr>
        <w:spacing w:after="0" w:line="240" w:lineRule="auto"/>
        <w:ind w:firstLine="720"/>
        <w:jc w:val="both"/>
        <w:rPr>
          <w:rFonts w:ascii="Times New Roman" w:eastAsia="Calibri" w:hAnsi="Times New Roman" w:cs="Times New Roman"/>
          <w:sz w:val="26"/>
          <w:szCs w:val="26"/>
        </w:rPr>
      </w:pPr>
      <w:r w:rsidRPr="00E0226C">
        <w:rPr>
          <w:rFonts w:ascii="Times New Roman" w:eastAsia="Calibri" w:hAnsi="Times New Roman" w:cs="Times New Roman"/>
          <w:sz w:val="26"/>
          <w:szCs w:val="26"/>
        </w:rPr>
        <w:t>Nëse personi që i kontakton nuk jep ose refuzon të japë të dhënat e nevojshme për kryerjen e kontrollit, dmth jep të dhëna të rreme ose jo të plota për kryerjen e kontrollit, personat me të cilët lobon ndërpresin kontaktin e mëtejshëm me atë person.</w:t>
      </w:r>
    </w:p>
    <w:p w14:paraId="5D3278A6" w14:textId="77777777" w:rsidR="00E0226C" w:rsidRPr="00E0226C" w:rsidRDefault="00E0226C" w:rsidP="00C50AF7">
      <w:pPr>
        <w:spacing w:after="0" w:line="240" w:lineRule="auto"/>
        <w:ind w:firstLine="720"/>
        <w:jc w:val="both"/>
        <w:rPr>
          <w:rFonts w:ascii="Times New Roman" w:eastAsia="Calibri" w:hAnsi="Times New Roman" w:cs="Times New Roman"/>
          <w:sz w:val="26"/>
          <w:szCs w:val="26"/>
        </w:rPr>
      </w:pPr>
      <w:r w:rsidRPr="00E0226C">
        <w:rPr>
          <w:rFonts w:ascii="Times New Roman" w:eastAsia="Calibri" w:hAnsi="Times New Roman" w:cs="Times New Roman"/>
          <w:sz w:val="26"/>
          <w:szCs w:val="26"/>
        </w:rPr>
        <w:t xml:space="preserve">Kontrolli kryhet duke krahasuar të dhënat e identifikimit me të dhënat e regjistruara në Regjistrin e lobistëve, organizatave lobuese dhe lobimit në faqen e internetit të Komisionit Shtetëror për Parandalimin e Korrupsionit. </w:t>
      </w:r>
    </w:p>
    <w:p w14:paraId="602CD61B" w14:textId="7A894FE4" w:rsidR="00685D0B" w:rsidRDefault="00E0226C" w:rsidP="00E0226C">
      <w:pPr>
        <w:spacing w:after="0" w:line="240" w:lineRule="auto"/>
        <w:ind w:firstLine="720"/>
        <w:jc w:val="both"/>
        <w:rPr>
          <w:rFonts w:ascii="Times New Roman" w:eastAsia="Calibri" w:hAnsi="Times New Roman" w:cs="Times New Roman"/>
          <w:sz w:val="26"/>
          <w:szCs w:val="26"/>
        </w:rPr>
      </w:pPr>
      <w:r w:rsidRPr="00E0226C">
        <w:rPr>
          <w:rFonts w:ascii="Times New Roman" w:eastAsia="Calibri" w:hAnsi="Times New Roman" w:cs="Times New Roman"/>
          <w:sz w:val="26"/>
          <w:szCs w:val="26"/>
        </w:rPr>
        <w:t xml:space="preserve">Nëse verifikimi tregon se personi që i kontakton është i regjistruar në Regjistrin e Lobistëve, Organizatave Lobuese dhe Lobuese dhe ka status aktiv të lobistit/përfaqësuesit të një organizate lobuese, personat që lobohen mund të bien dakord që të bëjnë kontakte me atë person, në </w:t>
      </w:r>
      <w:r>
        <w:rPr>
          <w:rFonts w:ascii="Times New Roman" w:eastAsia="Calibri" w:hAnsi="Times New Roman" w:cs="Times New Roman"/>
          <w:sz w:val="26"/>
          <w:szCs w:val="26"/>
          <w:lang w:val="sq-AL"/>
        </w:rPr>
        <w:t>kohë dhe vend të caktuar.</w:t>
      </w:r>
    </w:p>
    <w:p w14:paraId="2AA35F57" w14:textId="5885B063" w:rsidR="00E0226C" w:rsidRPr="00E0226C" w:rsidRDefault="00E0226C" w:rsidP="00E0226C">
      <w:pPr>
        <w:spacing w:after="0" w:line="240" w:lineRule="auto"/>
        <w:ind w:firstLine="720"/>
        <w:jc w:val="both"/>
        <w:rPr>
          <w:rFonts w:ascii="Times New Roman" w:eastAsia="Calibri" w:hAnsi="Times New Roman" w:cs="Times New Roman"/>
          <w:sz w:val="26"/>
          <w:szCs w:val="26"/>
        </w:rPr>
      </w:pPr>
      <w:r w:rsidRPr="00E0226C">
        <w:rPr>
          <w:rFonts w:ascii="Times New Roman" w:eastAsia="Calibri" w:hAnsi="Times New Roman" w:cs="Times New Roman"/>
          <w:sz w:val="26"/>
          <w:szCs w:val="26"/>
        </w:rPr>
        <w:t xml:space="preserve">Kontakti lobues mund të bëhet nëpërmjet </w:t>
      </w:r>
      <w:r>
        <w:rPr>
          <w:rFonts w:ascii="Times New Roman" w:eastAsia="Calibri" w:hAnsi="Times New Roman" w:cs="Times New Roman"/>
          <w:sz w:val="26"/>
          <w:szCs w:val="26"/>
          <w:lang w:val="sq-AL"/>
        </w:rPr>
        <w:t>mbledhjes</w:t>
      </w:r>
      <w:r w:rsidRPr="00E0226C">
        <w:rPr>
          <w:rFonts w:ascii="Times New Roman" w:eastAsia="Calibri" w:hAnsi="Times New Roman" w:cs="Times New Roman"/>
          <w:sz w:val="26"/>
          <w:szCs w:val="26"/>
        </w:rPr>
        <w:t xml:space="preserve">/takimit, telefonatës, si dhe nëpërmjet mjeteve elektronike (e-mail, platformë interneti për </w:t>
      </w:r>
      <w:r>
        <w:rPr>
          <w:rFonts w:ascii="Times New Roman" w:eastAsia="Calibri" w:hAnsi="Times New Roman" w:cs="Times New Roman"/>
          <w:sz w:val="26"/>
          <w:szCs w:val="26"/>
          <w:lang w:val="sq-AL"/>
        </w:rPr>
        <w:t>mbledhje</w:t>
      </w:r>
      <w:r w:rsidRPr="00E0226C">
        <w:rPr>
          <w:rFonts w:ascii="Times New Roman" w:eastAsia="Calibri" w:hAnsi="Times New Roman" w:cs="Times New Roman"/>
          <w:sz w:val="26"/>
          <w:szCs w:val="26"/>
        </w:rPr>
        <w:t xml:space="preserve">, etj.). </w:t>
      </w:r>
    </w:p>
    <w:p w14:paraId="00CAD44B" w14:textId="57AD33A7" w:rsidR="00E0226C" w:rsidRPr="009971F9" w:rsidRDefault="00E0226C" w:rsidP="009971F9">
      <w:pPr>
        <w:shd w:val="clear" w:color="auto" w:fill="FFFFFF"/>
        <w:spacing w:after="0" w:line="240" w:lineRule="auto"/>
        <w:ind w:firstLine="717"/>
        <w:jc w:val="both"/>
        <w:rPr>
          <w:rFonts w:ascii="Times New Roman" w:eastAsia="Calibri" w:hAnsi="Times New Roman" w:cs="Times New Roman"/>
          <w:sz w:val="26"/>
          <w:szCs w:val="26"/>
        </w:rPr>
      </w:pPr>
      <w:r w:rsidRPr="00E0226C">
        <w:rPr>
          <w:rFonts w:ascii="Times New Roman" w:eastAsia="Calibri" w:hAnsi="Times New Roman" w:cs="Times New Roman"/>
          <w:sz w:val="26"/>
          <w:szCs w:val="26"/>
        </w:rPr>
        <w:t>Gjatë kontaktit për qëllime lobimi, lobisti/përfaqësuesi i organizatës lobuese mund të ofrojë të dhëna dhe informacione mbi subjektin e lobimit, me gojë ose me shkrim, si dhe të paraqesë materiale në lidhje me subjektin e lobimit.</w:t>
      </w:r>
    </w:p>
    <w:p w14:paraId="3908CE05" w14:textId="0417C0BA" w:rsidR="004E602E" w:rsidRPr="009971F9" w:rsidRDefault="009971F9" w:rsidP="009971F9">
      <w:pPr>
        <w:shd w:val="clear" w:color="auto" w:fill="FFFFFF"/>
        <w:spacing w:after="0" w:line="240" w:lineRule="auto"/>
        <w:ind w:firstLine="717"/>
        <w:jc w:val="both"/>
        <w:rPr>
          <w:rFonts w:ascii="Times New Roman" w:eastAsia="Calibri" w:hAnsi="Times New Roman" w:cs="Times New Roman"/>
          <w:sz w:val="26"/>
          <w:szCs w:val="26"/>
        </w:rPr>
      </w:pPr>
      <w:r w:rsidRPr="009971F9">
        <w:rPr>
          <w:rFonts w:ascii="Times New Roman" w:eastAsia="Calibri" w:hAnsi="Times New Roman" w:cs="Times New Roman"/>
          <w:sz w:val="26"/>
          <w:szCs w:val="26"/>
        </w:rPr>
        <w:tab/>
        <w:t>Personat e lobuar do ta ndërpresin kontaktin dhe do të refuzojnë kontakte të mëtejshme me lobuesin, organizatën lobuese ose përfaqësuesin e organizatës lobuese kur të konstatojnë se po veprojnë në kundërshtim me dispozitat e Ligjit për Lobim.</w:t>
      </w:r>
    </w:p>
    <w:p w14:paraId="6ED1E5EF" w14:textId="77777777" w:rsidR="0097404B" w:rsidRDefault="0097404B" w:rsidP="004D1441">
      <w:pPr>
        <w:spacing w:after="0" w:line="240" w:lineRule="auto"/>
        <w:ind w:firstLine="360"/>
        <w:jc w:val="both"/>
        <w:rPr>
          <w:rFonts w:ascii="Times New Roman" w:eastAsia="Calibri" w:hAnsi="Times New Roman" w:cs="Times New Roman"/>
          <w:color w:val="000000"/>
          <w:sz w:val="26"/>
          <w:szCs w:val="26"/>
        </w:rPr>
      </w:pPr>
    </w:p>
    <w:p w14:paraId="056EE3D6" w14:textId="45B18724" w:rsidR="0097404B" w:rsidRPr="007910B7" w:rsidRDefault="00315FFF" w:rsidP="00315FFF">
      <w:pPr>
        <w:spacing w:after="0" w:line="240" w:lineRule="auto"/>
        <w:ind w:firstLine="717"/>
        <w:rPr>
          <w:rFonts w:ascii="Times New Roman" w:eastAsia="Calibri" w:hAnsi="Times New Roman" w:cs="Times New Roman"/>
          <w:color w:val="000000"/>
          <w:sz w:val="26"/>
          <w:szCs w:val="26"/>
        </w:rPr>
      </w:pPr>
      <w:r w:rsidRPr="007910B7">
        <w:rPr>
          <w:rFonts w:ascii="Times New Roman" w:eastAsia="Calibri" w:hAnsi="Times New Roman" w:cs="Times New Roman"/>
          <w:b/>
          <w:color w:val="000000"/>
          <w:sz w:val="26"/>
          <w:szCs w:val="26"/>
        </w:rPr>
        <w:t xml:space="preserve">2.2 </w:t>
      </w:r>
      <w:r w:rsidR="009971F9">
        <w:rPr>
          <w:rFonts w:ascii="Times New Roman" w:eastAsia="Calibri" w:hAnsi="Times New Roman" w:cs="Times New Roman"/>
          <w:b/>
          <w:color w:val="000000"/>
          <w:sz w:val="26"/>
          <w:szCs w:val="26"/>
          <w:lang w:val="sq-AL"/>
        </w:rPr>
        <w:t>Evidentimi i kontakteve me qëllim lobimin</w:t>
      </w:r>
    </w:p>
    <w:p w14:paraId="0A272C56" w14:textId="77777777" w:rsidR="002765C0" w:rsidRDefault="002765C0" w:rsidP="0003055D">
      <w:pPr>
        <w:spacing w:after="0" w:line="240" w:lineRule="auto"/>
        <w:ind w:firstLine="720"/>
        <w:jc w:val="both"/>
        <w:rPr>
          <w:rFonts w:ascii="Times New Roman" w:eastAsia="Calibri" w:hAnsi="Times New Roman" w:cs="Times New Roman"/>
          <w:color w:val="000000"/>
          <w:sz w:val="26"/>
          <w:szCs w:val="26"/>
        </w:rPr>
      </w:pPr>
    </w:p>
    <w:p w14:paraId="6CF46C4D" w14:textId="16625056" w:rsidR="009971F9" w:rsidRPr="009971F9" w:rsidRDefault="009971F9" w:rsidP="0003055D">
      <w:pPr>
        <w:spacing w:after="0" w:line="240" w:lineRule="auto"/>
        <w:ind w:firstLine="720"/>
        <w:jc w:val="both"/>
        <w:rPr>
          <w:rFonts w:ascii="Times New Roman" w:hAnsi="Times New Roman" w:cs="Times New Roman"/>
          <w:color w:val="000000" w:themeColor="text1"/>
          <w:sz w:val="26"/>
          <w:szCs w:val="26"/>
          <w:lang w:val="ru-RU"/>
        </w:rPr>
      </w:pPr>
      <w:r w:rsidRPr="009971F9">
        <w:rPr>
          <w:rFonts w:ascii="Times New Roman" w:hAnsi="Times New Roman" w:cs="Times New Roman"/>
          <w:color w:val="000000" w:themeColor="text1"/>
          <w:sz w:val="26"/>
          <w:szCs w:val="26"/>
          <w:lang w:val="ru-RU"/>
        </w:rPr>
        <w:t>Agjencia për Mbrojtjen e të Drejtës për Qasje të Lirë në Informata</w:t>
      </w:r>
      <w:r>
        <w:rPr>
          <w:rFonts w:ascii="Times New Roman" w:hAnsi="Times New Roman" w:cs="Times New Roman"/>
          <w:color w:val="000000" w:themeColor="text1"/>
          <w:sz w:val="26"/>
          <w:szCs w:val="26"/>
          <w:lang w:val="sq-AL"/>
        </w:rPr>
        <w:t xml:space="preserve"> me Karakter </w:t>
      </w:r>
      <w:r w:rsidRPr="009971F9">
        <w:rPr>
          <w:rFonts w:ascii="Times New Roman" w:hAnsi="Times New Roman" w:cs="Times New Roman"/>
          <w:color w:val="000000" w:themeColor="text1"/>
          <w:sz w:val="26"/>
          <w:szCs w:val="26"/>
          <w:lang w:val="ru-RU"/>
        </w:rPr>
        <w:t xml:space="preserve">Publik mban evidencë për kontaktet e bëra me qëllim të lobimit. </w:t>
      </w:r>
    </w:p>
    <w:p w14:paraId="677B0E7E" w14:textId="4FB8507B" w:rsidR="009971F9" w:rsidRDefault="009971F9" w:rsidP="0003055D">
      <w:pPr>
        <w:spacing w:after="0" w:line="240" w:lineRule="auto"/>
        <w:ind w:firstLine="720"/>
        <w:jc w:val="both"/>
        <w:rPr>
          <w:rFonts w:ascii="Times New Roman" w:hAnsi="Times New Roman" w:cs="Times New Roman"/>
          <w:color w:val="000000" w:themeColor="text1"/>
          <w:sz w:val="26"/>
          <w:szCs w:val="26"/>
          <w:lang w:val="ru-RU"/>
        </w:rPr>
      </w:pPr>
      <w:r w:rsidRPr="009971F9">
        <w:rPr>
          <w:rFonts w:ascii="Times New Roman" w:hAnsi="Times New Roman" w:cs="Times New Roman"/>
          <w:color w:val="000000" w:themeColor="text1"/>
          <w:sz w:val="26"/>
          <w:szCs w:val="26"/>
          <w:lang w:val="ru-RU"/>
        </w:rPr>
        <w:t>Evidencën e kontakteve të realizuara i mban një person nga radhët e nëpunësve administrativë, të caktuar nga drejtori i Agjencisë për këtë qëllim.</w:t>
      </w:r>
    </w:p>
    <w:p w14:paraId="79907C05" w14:textId="60617D20" w:rsidR="00932FE7" w:rsidRPr="00671511" w:rsidRDefault="009971F9" w:rsidP="00671511">
      <w:pPr>
        <w:spacing w:after="0" w:line="240" w:lineRule="auto"/>
        <w:ind w:firstLine="720"/>
        <w:jc w:val="both"/>
        <w:rPr>
          <w:rFonts w:ascii="Times New Roman" w:hAnsi="Times New Roman" w:cs="Times New Roman"/>
          <w:color w:val="000000" w:themeColor="text1"/>
          <w:sz w:val="26"/>
          <w:szCs w:val="26"/>
          <w:lang w:val="ru-RU"/>
        </w:rPr>
      </w:pPr>
      <w:r w:rsidRPr="00671511">
        <w:rPr>
          <w:rFonts w:ascii="Times New Roman" w:hAnsi="Times New Roman" w:cs="Times New Roman"/>
          <w:color w:val="000000" w:themeColor="text1"/>
          <w:sz w:val="26"/>
          <w:szCs w:val="26"/>
          <w:lang w:val="ru-RU"/>
        </w:rPr>
        <w:t>Të dhënat e kontakteve për lobim mbahen në një formular të veçantë, i cili përmban të dhënat e mëposhtme:</w:t>
      </w:r>
      <w:r w:rsidR="0003055D" w:rsidRPr="00671511">
        <w:rPr>
          <w:rFonts w:ascii="Times New Roman" w:hAnsi="Times New Roman" w:cs="Times New Roman"/>
          <w:color w:val="000000" w:themeColor="text1"/>
          <w:sz w:val="26"/>
          <w:szCs w:val="26"/>
          <w:lang w:val="ru-RU"/>
        </w:rPr>
        <w:t xml:space="preserve"> </w:t>
      </w:r>
    </w:p>
    <w:p w14:paraId="0F3B7A20" w14:textId="77777777" w:rsidR="00671511" w:rsidRPr="00671511" w:rsidRDefault="00671511" w:rsidP="0003055D">
      <w:pPr>
        <w:pStyle w:val="ListParagraph"/>
        <w:numPr>
          <w:ilvl w:val="0"/>
          <w:numId w:val="17"/>
        </w:numPr>
        <w:spacing w:after="0" w:line="240" w:lineRule="auto"/>
        <w:jc w:val="both"/>
      </w:pPr>
      <w:r w:rsidRPr="00671511">
        <w:rPr>
          <w:rFonts w:ascii="Times New Roman" w:hAnsi="Times New Roman" w:cs="Times New Roman"/>
          <w:sz w:val="26"/>
          <w:szCs w:val="26"/>
        </w:rPr>
        <w:t xml:space="preserve">Emri dhe mbiemri i personit fizik/emri i personit juridik që ka kontaktuar për të lobuar; </w:t>
      </w:r>
    </w:p>
    <w:p w14:paraId="27F420B5" w14:textId="77777777" w:rsidR="00671511" w:rsidRPr="00671511" w:rsidRDefault="00671511" w:rsidP="0003055D">
      <w:pPr>
        <w:pStyle w:val="ListParagraph"/>
        <w:numPr>
          <w:ilvl w:val="0"/>
          <w:numId w:val="17"/>
        </w:numPr>
        <w:spacing w:after="0" w:line="240" w:lineRule="auto"/>
        <w:jc w:val="both"/>
      </w:pPr>
      <w:r w:rsidRPr="00671511">
        <w:rPr>
          <w:rFonts w:ascii="Times New Roman" w:hAnsi="Times New Roman" w:cs="Times New Roman"/>
          <w:sz w:val="26"/>
          <w:szCs w:val="26"/>
        </w:rPr>
        <w:t xml:space="preserve">Informacioni i kontaktit për lobistin/përfaqësuesin e organizatës lobuese; </w:t>
      </w:r>
    </w:p>
    <w:p w14:paraId="31DAFF2C" w14:textId="77777777" w:rsidR="00671511" w:rsidRPr="00671511" w:rsidRDefault="00671511" w:rsidP="0003055D">
      <w:pPr>
        <w:pStyle w:val="ListParagraph"/>
        <w:numPr>
          <w:ilvl w:val="0"/>
          <w:numId w:val="17"/>
        </w:numPr>
        <w:spacing w:after="0" w:line="240" w:lineRule="auto"/>
        <w:jc w:val="both"/>
      </w:pPr>
      <w:r w:rsidRPr="00671511">
        <w:rPr>
          <w:rFonts w:ascii="Times New Roman" w:hAnsi="Times New Roman" w:cs="Times New Roman"/>
          <w:sz w:val="26"/>
          <w:szCs w:val="26"/>
        </w:rPr>
        <w:t xml:space="preserve">Emri, mbiemri dhe funksioni i personit/personave që u lobuan; </w:t>
      </w:r>
    </w:p>
    <w:p w14:paraId="54BBAD6B" w14:textId="77777777" w:rsidR="00671511" w:rsidRPr="00671511" w:rsidRDefault="00671511" w:rsidP="0003055D">
      <w:pPr>
        <w:pStyle w:val="ListParagraph"/>
        <w:numPr>
          <w:ilvl w:val="0"/>
          <w:numId w:val="17"/>
        </w:numPr>
        <w:spacing w:after="0" w:line="240" w:lineRule="auto"/>
        <w:jc w:val="both"/>
      </w:pPr>
      <w:r w:rsidRPr="00671511">
        <w:rPr>
          <w:rFonts w:ascii="Times New Roman" w:hAnsi="Times New Roman" w:cs="Times New Roman"/>
          <w:sz w:val="26"/>
          <w:szCs w:val="26"/>
        </w:rPr>
        <w:t xml:space="preserve">Data, vendi dhe mënyra e realizimit të kontaktit; </w:t>
      </w:r>
    </w:p>
    <w:p w14:paraId="0083BD4B" w14:textId="0C41D601" w:rsidR="00671511" w:rsidRPr="00671511" w:rsidRDefault="00671511" w:rsidP="0003055D">
      <w:pPr>
        <w:pStyle w:val="ListParagraph"/>
        <w:numPr>
          <w:ilvl w:val="0"/>
          <w:numId w:val="17"/>
        </w:numPr>
        <w:spacing w:after="0" w:line="240" w:lineRule="auto"/>
        <w:jc w:val="both"/>
      </w:pPr>
      <w:r w:rsidRPr="00671511">
        <w:rPr>
          <w:rFonts w:ascii="Times New Roman" w:hAnsi="Times New Roman" w:cs="Times New Roman"/>
          <w:sz w:val="26"/>
          <w:szCs w:val="26"/>
        </w:rPr>
        <w:t xml:space="preserve">Subjekt i lobimit dhe </w:t>
      </w:r>
    </w:p>
    <w:p w14:paraId="394959BB" w14:textId="1710F495" w:rsidR="00671511" w:rsidRDefault="00671511" w:rsidP="0003055D">
      <w:pPr>
        <w:pStyle w:val="ListParagraph"/>
        <w:numPr>
          <w:ilvl w:val="0"/>
          <w:numId w:val="17"/>
        </w:numPr>
        <w:spacing w:after="0" w:line="240" w:lineRule="auto"/>
        <w:jc w:val="both"/>
        <w:rPr>
          <w:rFonts w:ascii="Times New Roman" w:hAnsi="Times New Roman" w:cs="Times New Roman"/>
          <w:sz w:val="26"/>
          <w:szCs w:val="26"/>
        </w:rPr>
      </w:pPr>
      <w:r w:rsidRPr="00671511">
        <w:rPr>
          <w:rFonts w:ascii="Times New Roman" w:hAnsi="Times New Roman" w:cs="Times New Roman"/>
          <w:sz w:val="26"/>
          <w:szCs w:val="26"/>
        </w:rPr>
        <w:t>Të dhëna të tjera përkatëse.</w:t>
      </w:r>
    </w:p>
    <w:p w14:paraId="179E70A8" w14:textId="3EF8BF88" w:rsidR="007910B7" w:rsidRDefault="007910B7" w:rsidP="008F167C">
      <w:pPr>
        <w:spacing w:after="0" w:line="240" w:lineRule="auto"/>
        <w:ind w:firstLine="720"/>
        <w:jc w:val="both"/>
        <w:rPr>
          <w:rFonts w:ascii="Times New Roman" w:hAnsi="Times New Roman" w:cs="Times New Roman"/>
          <w:sz w:val="26"/>
          <w:szCs w:val="26"/>
        </w:rPr>
      </w:pPr>
    </w:p>
    <w:p w14:paraId="34549800" w14:textId="200ADAFF" w:rsidR="008F167C" w:rsidRPr="007910B7" w:rsidRDefault="00671511" w:rsidP="00671511">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lang w:val="sq-AL"/>
        </w:rPr>
        <w:t>Formulari për evidentimin e kontakteve është pjesë përbërëse e këtij akti.</w:t>
      </w:r>
    </w:p>
    <w:p w14:paraId="2C580FF8" w14:textId="77777777" w:rsidR="008F167C" w:rsidRPr="007910B7" w:rsidRDefault="008F167C" w:rsidP="008F167C">
      <w:pPr>
        <w:spacing w:after="0" w:line="240" w:lineRule="auto"/>
        <w:ind w:firstLine="720"/>
        <w:jc w:val="both"/>
        <w:rPr>
          <w:rFonts w:ascii="Times New Roman" w:hAnsi="Times New Roman" w:cs="Times New Roman"/>
          <w:sz w:val="26"/>
          <w:szCs w:val="26"/>
        </w:rPr>
      </w:pPr>
    </w:p>
    <w:p w14:paraId="49695A03" w14:textId="3BC603D8" w:rsidR="00315FFF" w:rsidRPr="00932FE7" w:rsidRDefault="00671511" w:rsidP="00671511">
      <w:pPr>
        <w:pStyle w:val="ListParagraph"/>
        <w:numPr>
          <w:ilvl w:val="0"/>
          <w:numId w:val="18"/>
        </w:numPr>
        <w:spacing w:after="0" w:line="240" w:lineRule="auto"/>
        <w:ind w:left="720"/>
        <w:jc w:val="both"/>
        <w:rPr>
          <w:rFonts w:ascii="Times New Roman" w:hAnsi="Times New Roman" w:cs="Times New Roman"/>
          <w:b/>
          <w:color w:val="000000" w:themeColor="text1"/>
          <w:sz w:val="26"/>
          <w:szCs w:val="26"/>
        </w:rPr>
      </w:pPr>
      <w:r>
        <w:rPr>
          <w:rFonts w:ascii="Times New Roman" w:hAnsi="Times New Roman" w:cs="Times New Roman"/>
          <w:b/>
          <w:sz w:val="26"/>
          <w:szCs w:val="26"/>
          <w:lang w:val="sq-AL"/>
        </w:rPr>
        <w:lastRenderedPageBreak/>
        <w:t>IDENTIFIKIMI DHE EVIDENTIMI I PERSONAVE TË CILËT REALIZOJNË KONTAKTE NË AGJENCINË PËR MBROJTJEN E TË DREJTËS PËR QASJE TË LIRË NË INFORMACIONE ME KARAKTER PUBLIK</w:t>
      </w:r>
    </w:p>
    <w:p w14:paraId="69AEF26A" w14:textId="77777777" w:rsidR="00763C76" w:rsidRDefault="00763C76" w:rsidP="0003055D">
      <w:pPr>
        <w:spacing w:after="0" w:line="240" w:lineRule="auto"/>
        <w:ind w:firstLine="720"/>
        <w:jc w:val="both"/>
        <w:rPr>
          <w:rFonts w:ascii="Times New Roman" w:hAnsi="Times New Roman" w:cs="Times New Roman"/>
          <w:sz w:val="26"/>
          <w:szCs w:val="26"/>
          <w:highlight w:val="yellow"/>
        </w:rPr>
      </w:pPr>
    </w:p>
    <w:p w14:paraId="0E26289F" w14:textId="0E9A3DC0" w:rsidR="00671511" w:rsidRPr="00BB77CD" w:rsidRDefault="00671511" w:rsidP="00FA385B">
      <w:pPr>
        <w:spacing w:after="0" w:line="240" w:lineRule="auto"/>
        <w:ind w:firstLine="720"/>
        <w:jc w:val="both"/>
        <w:rPr>
          <w:rFonts w:ascii="Times New Roman" w:hAnsi="Times New Roman" w:cs="Times New Roman"/>
          <w:color w:val="000000" w:themeColor="text1"/>
          <w:sz w:val="26"/>
          <w:szCs w:val="26"/>
          <w:lang w:val="sq-AL"/>
        </w:rPr>
      </w:pPr>
      <w:r w:rsidRPr="00671511">
        <w:rPr>
          <w:rFonts w:ascii="Times New Roman" w:hAnsi="Times New Roman" w:cs="Times New Roman"/>
          <w:color w:val="000000" w:themeColor="text1"/>
          <w:sz w:val="26"/>
          <w:szCs w:val="26"/>
          <w:lang w:val="ru-RU"/>
        </w:rPr>
        <w:t>Përveç kontakteve të bëra me qëllim të lobimit, të gjithë personat që kontaktojnë në Agjencinë për Mbrojtjen e të Drejtës për Qasje të Lirë në Informata</w:t>
      </w:r>
      <w:r>
        <w:rPr>
          <w:rFonts w:ascii="Times New Roman" w:hAnsi="Times New Roman" w:cs="Times New Roman"/>
          <w:color w:val="000000" w:themeColor="text1"/>
          <w:sz w:val="26"/>
          <w:szCs w:val="26"/>
          <w:lang w:val="sq-AL"/>
        </w:rPr>
        <w:t xml:space="preserve"> </w:t>
      </w:r>
      <w:r w:rsidR="00BB77CD">
        <w:rPr>
          <w:rFonts w:ascii="Times New Roman" w:hAnsi="Times New Roman" w:cs="Times New Roman"/>
          <w:color w:val="000000" w:themeColor="text1"/>
          <w:sz w:val="26"/>
          <w:szCs w:val="26"/>
          <w:lang w:val="sq-AL"/>
        </w:rPr>
        <w:t>me Karakter</w:t>
      </w:r>
      <w:r w:rsidRPr="00671511">
        <w:rPr>
          <w:rFonts w:ascii="Times New Roman" w:hAnsi="Times New Roman" w:cs="Times New Roman"/>
          <w:color w:val="000000" w:themeColor="text1"/>
          <w:sz w:val="26"/>
          <w:szCs w:val="26"/>
          <w:lang w:val="ru-RU"/>
        </w:rPr>
        <w:t xml:space="preserve"> Publik duhet të identifikohen dhe </w:t>
      </w:r>
      <w:r w:rsidR="00BB77CD">
        <w:rPr>
          <w:rFonts w:ascii="Times New Roman" w:hAnsi="Times New Roman" w:cs="Times New Roman"/>
          <w:color w:val="000000" w:themeColor="text1"/>
          <w:sz w:val="26"/>
          <w:szCs w:val="26"/>
          <w:lang w:val="sq-AL"/>
        </w:rPr>
        <w:t xml:space="preserve">për të njejtat </w:t>
      </w:r>
      <w:r w:rsidRPr="00671511">
        <w:rPr>
          <w:rFonts w:ascii="Times New Roman" w:hAnsi="Times New Roman" w:cs="Times New Roman"/>
          <w:color w:val="000000" w:themeColor="text1"/>
          <w:sz w:val="26"/>
          <w:szCs w:val="26"/>
          <w:lang w:val="ru-RU"/>
        </w:rPr>
        <w:t>të mbahe</w:t>
      </w:r>
      <w:r w:rsidR="00BB77CD">
        <w:rPr>
          <w:rFonts w:ascii="Times New Roman" w:hAnsi="Times New Roman" w:cs="Times New Roman"/>
          <w:color w:val="000000" w:themeColor="text1"/>
          <w:sz w:val="26"/>
          <w:szCs w:val="26"/>
          <w:lang w:val="sq-AL"/>
        </w:rPr>
        <w:t>t</w:t>
      </w:r>
      <w:r w:rsidRPr="00671511">
        <w:rPr>
          <w:rFonts w:ascii="Times New Roman" w:hAnsi="Times New Roman" w:cs="Times New Roman"/>
          <w:color w:val="000000" w:themeColor="text1"/>
          <w:sz w:val="26"/>
          <w:szCs w:val="26"/>
          <w:lang w:val="ru-RU"/>
        </w:rPr>
        <w:t xml:space="preserve"> evidenc</w:t>
      </w:r>
      <w:r w:rsidR="00BB77CD">
        <w:rPr>
          <w:rFonts w:ascii="Times New Roman" w:hAnsi="Times New Roman" w:cs="Times New Roman"/>
          <w:color w:val="000000" w:themeColor="text1"/>
          <w:sz w:val="26"/>
          <w:szCs w:val="26"/>
          <w:lang w:val="sq-AL"/>
        </w:rPr>
        <w:t>ë.</w:t>
      </w:r>
    </w:p>
    <w:p w14:paraId="146B20A9" w14:textId="77777777" w:rsidR="00BB77CD" w:rsidRPr="00BB77CD" w:rsidRDefault="00BB77CD" w:rsidP="00BB77CD">
      <w:pPr>
        <w:spacing w:after="0"/>
        <w:ind w:firstLine="720"/>
        <w:jc w:val="both"/>
        <w:rPr>
          <w:rFonts w:ascii="Times New Roman" w:hAnsi="Times New Roman" w:cs="Times New Roman"/>
          <w:sz w:val="26"/>
          <w:szCs w:val="26"/>
        </w:rPr>
      </w:pPr>
      <w:r w:rsidRPr="00BB77CD">
        <w:rPr>
          <w:rFonts w:ascii="Times New Roman" w:hAnsi="Times New Roman" w:cs="Times New Roman"/>
          <w:sz w:val="26"/>
          <w:szCs w:val="26"/>
        </w:rPr>
        <w:t xml:space="preserve">Procesverbali i kontakteve mbahet nga një person nga radhët e nëpunësve administrativë, i emëruar nga drejtori i Agjencisë. </w:t>
      </w:r>
    </w:p>
    <w:p w14:paraId="0540ED8C" w14:textId="48EAFEAA" w:rsidR="00671511" w:rsidRDefault="00BB77CD" w:rsidP="00BB77CD">
      <w:pPr>
        <w:spacing w:after="0" w:line="240" w:lineRule="auto"/>
        <w:ind w:firstLine="720"/>
        <w:jc w:val="both"/>
        <w:rPr>
          <w:rFonts w:ascii="Times New Roman" w:hAnsi="Times New Roman" w:cs="Times New Roman"/>
          <w:sz w:val="26"/>
          <w:szCs w:val="26"/>
        </w:rPr>
      </w:pPr>
      <w:r w:rsidRPr="00BB77CD">
        <w:rPr>
          <w:rFonts w:ascii="Times New Roman" w:hAnsi="Times New Roman" w:cs="Times New Roman"/>
          <w:sz w:val="26"/>
          <w:szCs w:val="26"/>
        </w:rPr>
        <w:t>Për të kontaktuar me zyrtarë në Agjencinë për Mbrojtjen e të Drejtës për Qasje të Lirë në Informata</w:t>
      </w:r>
      <w:r>
        <w:rPr>
          <w:rFonts w:ascii="Times New Roman" w:hAnsi="Times New Roman" w:cs="Times New Roman"/>
          <w:sz w:val="26"/>
          <w:szCs w:val="26"/>
          <w:lang w:val="sq-AL"/>
        </w:rPr>
        <w:t xml:space="preserve"> me Karakter</w:t>
      </w:r>
      <w:r w:rsidRPr="00BB77CD">
        <w:rPr>
          <w:rFonts w:ascii="Times New Roman" w:hAnsi="Times New Roman" w:cs="Times New Roman"/>
          <w:sz w:val="26"/>
          <w:szCs w:val="26"/>
        </w:rPr>
        <w:t xml:space="preserve"> Publik, personi i cili është i interesuar të kontaktojë është i detyruar të identifikojë, përkatësisht të deklarojë emrin dhe mbiemrin e tij/saj dhe qëllimin për të cilin kërkon realizimin e kontaktit.</w:t>
      </w:r>
    </w:p>
    <w:p w14:paraId="7796B7BA" w14:textId="6D5D0C7D" w:rsidR="0003055D" w:rsidRPr="007910B7" w:rsidRDefault="00BB77CD" w:rsidP="004A120D">
      <w:pPr>
        <w:spacing w:after="0"/>
        <w:ind w:firstLine="720"/>
        <w:jc w:val="both"/>
        <w:rPr>
          <w:rFonts w:ascii="Times New Roman" w:hAnsi="Times New Roman" w:cs="Times New Roman"/>
          <w:sz w:val="26"/>
          <w:szCs w:val="26"/>
        </w:rPr>
      </w:pPr>
      <w:r w:rsidRPr="00BB77CD">
        <w:rPr>
          <w:rFonts w:ascii="Times New Roman" w:hAnsi="Times New Roman" w:cs="Times New Roman"/>
          <w:sz w:val="26"/>
          <w:szCs w:val="26"/>
        </w:rPr>
        <w:t xml:space="preserve">Nëse personi nuk jep të dhënat e mësipërme, personi i </w:t>
      </w:r>
      <w:r>
        <w:rPr>
          <w:rFonts w:ascii="Times New Roman" w:hAnsi="Times New Roman" w:cs="Times New Roman"/>
          <w:sz w:val="26"/>
          <w:szCs w:val="26"/>
          <w:lang w:val="sq-AL"/>
        </w:rPr>
        <w:t>obliguar</w:t>
      </w:r>
      <w:r w:rsidRPr="00BB77CD">
        <w:rPr>
          <w:rFonts w:ascii="Times New Roman" w:hAnsi="Times New Roman" w:cs="Times New Roman"/>
          <w:sz w:val="26"/>
          <w:szCs w:val="26"/>
        </w:rPr>
        <w:t xml:space="preserve"> për mbajtjen e të dhënave të kontaktit do t'i kërkojë personit të japë informacionin e kërkuar dhe nëse nuk vepron sipas kërkesës, komunikimi ndërpritet.</w:t>
      </w:r>
    </w:p>
    <w:p w14:paraId="229D7233" w14:textId="514F3EEC" w:rsidR="00F264F2" w:rsidRPr="007910B7" w:rsidRDefault="004A120D" w:rsidP="004A120D">
      <w:pPr>
        <w:spacing w:after="0"/>
        <w:ind w:firstLine="720"/>
        <w:jc w:val="both"/>
        <w:rPr>
          <w:rFonts w:ascii="Times New Roman" w:hAnsi="Times New Roman" w:cs="Times New Roman"/>
          <w:sz w:val="26"/>
          <w:szCs w:val="26"/>
        </w:rPr>
      </w:pPr>
      <w:r w:rsidRPr="004A120D">
        <w:rPr>
          <w:rFonts w:ascii="Times New Roman" w:hAnsi="Times New Roman" w:cs="Times New Roman"/>
          <w:sz w:val="26"/>
          <w:szCs w:val="26"/>
        </w:rPr>
        <w:t xml:space="preserve">Personi i </w:t>
      </w:r>
      <w:r>
        <w:rPr>
          <w:rFonts w:ascii="Times New Roman" w:hAnsi="Times New Roman" w:cs="Times New Roman"/>
          <w:sz w:val="26"/>
          <w:szCs w:val="26"/>
          <w:lang w:val="sq-AL"/>
        </w:rPr>
        <w:t>obliguar</w:t>
      </w:r>
      <w:r w:rsidRPr="004A120D">
        <w:rPr>
          <w:rFonts w:ascii="Times New Roman" w:hAnsi="Times New Roman" w:cs="Times New Roman"/>
          <w:sz w:val="26"/>
          <w:szCs w:val="26"/>
        </w:rPr>
        <w:t xml:space="preserve"> për mbajtjen e evidencës së kontakteve, informon Drejtorin e Agjencisë për kontaktin e kërkuar, i cili përcakton se cili zyrtar/zyrtarë do të </w:t>
      </w:r>
      <w:r>
        <w:rPr>
          <w:rFonts w:ascii="Times New Roman" w:hAnsi="Times New Roman" w:cs="Times New Roman"/>
          <w:sz w:val="26"/>
          <w:szCs w:val="26"/>
          <w:lang w:val="sq-AL"/>
        </w:rPr>
        <w:t>realizojë</w:t>
      </w:r>
      <w:r w:rsidRPr="004A120D">
        <w:rPr>
          <w:rFonts w:ascii="Times New Roman" w:hAnsi="Times New Roman" w:cs="Times New Roman"/>
          <w:sz w:val="26"/>
          <w:szCs w:val="26"/>
        </w:rPr>
        <w:t xml:space="preserve"> kontakt me aplikuesin e kontaktit.</w:t>
      </w:r>
    </w:p>
    <w:p w14:paraId="0D32CD9F" w14:textId="050271F7" w:rsidR="00763C76" w:rsidRPr="00065931" w:rsidRDefault="00065931" w:rsidP="00065931">
      <w:pPr>
        <w:spacing w:after="0" w:line="240" w:lineRule="auto"/>
        <w:ind w:firstLine="720"/>
        <w:jc w:val="both"/>
        <w:rPr>
          <w:rFonts w:ascii="Times New Roman" w:hAnsi="Times New Roman" w:cs="Times New Roman"/>
          <w:sz w:val="26"/>
          <w:szCs w:val="26"/>
        </w:rPr>
      </w:pPr>
      <w:r w:rsidRPr="00065931">
        <w:rPr>
          <w:rFonts w:ascii="Times New Roman" w:hAnsi="Times New Roman" w:cs="Times New Roman"/>
          <w:sz w:val="26"/>
          <w:szCs w:val="26"/>
        </w:rPr>
        <w:t>Personi i ngarkuar për mbajtjen e evidencës së kontakteve gojarisht dhe me e-mail njofton zyrtarin i cili është i vendosur të kontaktojë me aplikuesin, duke treguar të dhënat e aplikantit dhe qëllimin e kontaktit të kërkuar dhe përcakton mënyrën dhe kohën e kontaktin.</w:t>
      </w:r>
    </w:p>
    <w:p w14:paraId="08FDD0E9" w14:textId="003B83BF" w:rsidR="00065931" w:rsidRPr="00065931" w:rsidRDefault="00065931" w:rsidP="00065931">
      <w:pPr>
        <w:spacing w:after="0" w:line="240" w:lineRule="auto"/>
        <w:ind w:firstLine="720"/>
        <w:jc w:val="both"/>
        <w:rPr>
          <w:rFonts w:ascii="Times New Roman" w:hAnsi="Times New Roman" w:cs="Times New Roman"/>
          <w:sz w:val="26"/>
          <w:szCs w:val="26"/>
        </w:rPr>
      </w:pPr>
      <w:r w:rsidRPr="00065931">
        <w:rPr>
          <w:rFonts w:ascii="Times New Roman" w:hAnsi="Times New Roman" w:cs="Times New Roman"/>
          <w:sz w:val="26"/>
          <w:szCs w:val="26"/>
        </w:rPr>
        <w:t xml:space="preserve">Kontakti mund të bëhet personalisht në ambientet e Agjencisë për Mbrojtjen e të Drejtës për Qasje të Lirë në Informata me Karakter Publik, me telefon ose me përdorimin e mjeteve elektronike (e-mail, platformë interneti për takime, etj.). </w:t>
      </w:r>
    </w:p>
    <w:p w14:paraId="7106FDFD" w14:textId="79AF3159" w:rsidR="00DA0F4C" w:rsidRPr="007910B7" w:rsidRDefault="00065931" w:rsidP="00065931">
      <w:pPr>
        <w:spacing w:after="0" w:line="240" w:lineRule="auto"/>
        <w:ind w:firstLine="720"/>
        <w:jc w:val="both"/>
        <w:rPr>
          <w:rFonts w:ascii="Times New Roman" w:hAnsi="Times New Roman" w:cs="Times New Roman"/>
          <w:sz w:val="26"/>
          <w:szCs w:val="26"/>
        </w:rPr>
      </w:pPr>
      <w:r w:rsidRPr="00065931">
        <w:rPr>
          <w:rFonts w:ascii="Times New Roman" w:hAnsi="Times New Roman" w:cs="Times New Roman"/>
          <w:sz w:val="26"/>
          <w:szCs w:val="26"/>
        </w:rPr>
        <w:t>Gjatë realizimit të kontaktit në ambientet zyrtare të Agjencisë për Mbrojtjen e të Drejtës për Qasje të Lirë në Informata me Karakter Publik, personi është i detyruar të identifikohet duke treguar dokumentin e identifikimit të zyrtarit me të cilin është bërë kontakti.</w:t>
      </w:r>
    </w:p>
    <w:p w14:paraId="31C35D0D" w14:textId="189A4B44" w:rsidR="00F264F2" w:rsidRPr="00065931" w:rsidRDefault="00065931" w:rsidP="00065931">
      <w:pPr>
        <w:numPr>
          <w:ilvl w:val="0"/>
          <w:numId w:val="17"/>
        </w:numPr>
        <w:spacing w:after="0" w:line="240" w:lineRule="auto"/>
        <w:jc w:val="both"/>
        <w:rPr>
          <w:rFonts w:ascii="Times New Roman" w:hAnsi="Times New Roman" w:cs="Times New Roman"/>
          <w:sz w:val="26"/>
          <w:szCs w:val="26"/>
        </w:rPr>
      </w:pPr>
      <w:r w:rsidRPr="00065931">
        <w:rPr>
          <w:rFonts w:ascii="Times New Roman" w:hAnsi="Times New Roman" w:cs="Times New Roman"/>
          <w:sz w:val="26"/>
          <w:szCs w:val="26"/>
        </w:rPr>
        <w:t>Të dhënat e kontakteve mbahen në një formular të veçantë, i cili përmban të dhënat e mëposhtme:</w:t>
      </w:r>
      <w:r w:rsidR="006F44BA" w:rsidRPr="007910B7">
        <w:rPr>
          <w:rFonts w:ascii="Times New Roman" w:hAnsi="Times New Roman" w:cs="Times New Roman"/>
          <w:sz w:val="26"/>
          <w:szCs w:val="26"/>
        </w:rPr>
        <w:t xml:space="preserve"> </w:t>
      </w:r>
    </w:p>
    <w:p w14:paraId="5D280F6D" w14:textId="77777777" w:rsidR="00065931" w:rsidRPr="00065931" w:rsidRDefault="00065931" w:rsidP="006F44BA">
      <w:pPr>
        <w:numPr>
          <w:ilvl w:val="0"/>
          <w:numId w:val="17"/>
        </w:numPr>
        <w:spacing w:after="0" w:line="240" w:lineRule="auto"/>
        <w:jc w:val="both"/>
      </w:pPr>
      <w:r w:rsidRPr="00065931">
        <w:rPr>
          <w:rFonts w:ascii="Times New Roman" w:hAnsi="Times New Roman" w:cs="Times New Roman"/>
          <w:sz w:val="26"/>
          <w:szCs w:val="26"/>
        </w:rPr>
        <w:t>Emri dhe mbiemri i kërkuesit të kontaktit</w:t>
      </w:r>
    </w:p>
    <w:p w14:paraId="0FF90424" w14:textId="77777777" w:rsidR="00065931" w:rsidRPr="00065931" w:rsidRDefault="00065931" w:rsidP="006F44BA">
      <w:pPr>
        <w:numPr>
          <w:ilvl w:val="0"/>
          <w:numId w:val="17"/>
        </w:numPr>
        <w:spacing w:after="0" w:line="240" w:lineRule="auto"/>
        <w:jc w:val="both"/>
      </w:pPr>
      <w:r w:rsidRPr="00065931">
        <w:rPr>
          <w:rFonts w:ascii="Times New Roman" w:hAnsi="Times New Roman" w:cs="Times New Roman"/>
          <w:sz w:val="26"/>
          <w:szCs w:val="26"/>
        </w:rPr>
        <w:t>Emri, mbiemri dhe funksioni i përfaqësuesit/ve të Agjencisë për Mbrojtjen e të Drejtës për Qasje të Lirë në Informata me Karakter Publik që morën pjesë në takim;</w:t>
      </w:r>
    </w:p>
    <w:p w14:paraId="76234BB3" w14:textId="77777777" w:rsidR="00065931" w:rsidRPr="00065931" w:rsidRDefault="00065931" w:rsidP="006F44BA">
      <w:pPr>
        <w:numPr>
          <w:ilvl w:val="0"/>
          <w:numId w:val="17"/>
        </w:numPr>
        <w:spacing w:after="0" w:line="240" w:lineRule="auto"/>
        <w:jc w:val="both"/>
      </w:pPr>
      <w:r w:rsidRPr="00065931">
        <w:rPr>
          <w:rFonts w:ascii="Times New Roman" w:hAnsi="Times New Roman" w:cs="Times New Roman"/>
          <w:sz w:val="26"/>
          <w:szCs w:val="26"/>
        </w:rPr>
        <w:t>Data dhe mënyra e realizimit të kontaktit;</w:t>
      </w:r>
    </w:p>
    <w:p w14:paraId="1D7245FE" w14:textId="77777777" w:rsidR="00065931" w:rsidRPr="00065931" w:rsidRDefault="00065931" w:rsidP="006F44BA">
      <w:pPr>
        <w:numPr>
          <w:ilvl w:val="0"/>
          <w:numId w:val="17"/>
        </w:numPr>
        <w:spacing w:after="0" w:line="240" w:lineRule="auto"/>
        <w:jc w:val="both"/>
      </w:pPr>
      <w:r w:rsidRPr="00065931">
        <w:rPr>
          <w:rFonts w:ascii="Times New Roman" w:hAnsi="Times New Roman" w:cs="Times New Roman"/>
          <w:sz w:val="26"/>
          <w:szCs w:val="26"/>
        </w:rPr>
        <w:t xml:space="preserve">Qëllimi i kontaktit dhe </w:t>
      </w:r>
    </w:p>
    <w:p w14:paraId="08F774DB" w14:textId="5F2E7A43" w:rsidR="006F44BA" w:rsidRPr="00065931" w:rsidRDefault="00065931" w:rsidP="00065931">
      <w:pPr>
        <w:numPr>
          <w:ilvl w:val="0"/>
          <w:numId w:val="17"/>
        </w:numPr>
        <w:spacing w:after="0" w:line="240" w:lineRule="auto"/>
        <w:jc w:val="both"/>
        <w:rPr>
          <w:rFonts w:ascii="Times New Roman" w:hAnsi="Times New Roman" w:cs="Times New Roman"/>
          <w:sz w:val="26"/>
          <w:szCs w:val="26"/>
        </w:rPr>
      </w:pPr>
      <w:r w:rsidRPr="00065931">
        <w:rPr>
          <w:rFonts w:ascii="Times New Roman" w:hAnsi="Times New Roman" w:cs="Times New Roman"/>
          <w:sz w:val="26"/>
          <w:szCs w:val="26"/>
        </w:rPr>
        <w:t>Të dhëna të tjera.</w:t>
      </w:r>
    </w:p>
    <w:p w14:paraId="184AB434" w14:textId="77777777" w:rsidR="006F44BA" w:rsidRPr="007910B7" w:rsidRDefault="006F44BA" w:rsidP="006F44BA">
      <w:pPr>
        <w:spacing w:after="0" w:line="240" w:lineRule="auto"/>
        <w:ind w:firstLine="720"/>
        <w:jc w:val="both"/>
        <w:rPr>
          <w:rFonts w:ascii="Times New Roman" w:hAnsi="Times New Roman" w:cs="Times New Roman"/>
          <w:sz w:val="26"/>
          <w:szCs w:val="26"/>
        </w:rPr>
      </w:pPr>
    </w:p>
    <w:p w14:paraId="04EFDCAD" w14:textId="3A2BDBBC" w:rsidR="006F44BA" w:rsidRPr="007910B7" w:rsidRDefault="00065931" w:rsidP="006F44BA">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lang w:val="sq-AL"/>
        </w:rPr>
        <w:t>Formulari për evidentimin e kontakteve është pjesë përbërëse e këtij akti.</w:t>
      </w:r>
    </w:p>
    <w:p w14:paraId="00F18BA7" w14:textId="77777777" w:rsidR="00F264F2" w:rsidRPr="007910B7" w:rsidRDefault="00910F8D" w:rsidP="00F264F2">
      <w:pPr>
        <w:spacing w:after="0" w:line="240" w:lineRule="auto"/>
        <w:ind w:firstLine="720"/>
        <w:jc w:val="both"/>
        <w:rPr>
          <w:rFonts w:ascii="Times New Roman" w:hAnsi="Times New Roman" w:cs="Times New Roman"/>
          <w:sz w:val="26"/>
          <w:szCs w:val="26"/>
          <w:lang w:val="ru-RU"/>
        </w:rPr>
      </w:pPr>
      <w:r w:rsidRPr="007910B7">
        <w:rPr>
          <w:rFonts w:ascii="Times New Roman" w:hAnsi="Times New Roman" w:cs="Times New Roman"/>
          <w:sz w:val="26"/>
          <w:szCs w:val="26"/>
          <w:lang w:val="ru-RU"/>
        </w:rPr>
        <w:t xml:space="preserve"> </w:t>
      </w:r>
    </w:p>
    <w:p w14:paraId="4D873EFD" w14:textId="1634E17F" w:rsidR="00536D98" w:rsidRPr="00536D98" w:rsidRDefault="008558FD" w:rsidP="00536D98">
      <w:pPr>
        <w:numPr>
          <w:ilvl w:val="0"/>
          <w:numId w:val="18"/>
        </w:numPr>
        <w:spacing w:after="0" w:line="240" w:lineRule="auto"/>
        <w:contextualSpacing/>
        <w:jc w:val="both"/>
        <w:rPr>
          <w:rFonts w:ascii="Times New Roman" w:eastAsia="Calibri" w:hAnsi="Times New Roman" w:cs="Times New Roman"/>
          <w:b/>
          <w:sz w:val="26"/>
          <w:szCs w:val="26"/>
        </w:rPr>
      </w:pPr>
      <w:r>
        <w:rPr>
          <w:rFonts w:ascii="Times New Roman" w:eastAsia="Calibri" w:hAnsi="Times New Roman" w:cs="Times New Roman"/>
          <w:b/>
          <w:sz w:val="26"/>
          <w:szCs w:val="26"/>
          <w:lang w:val="sq-AL"/>
        </w:rPr>
        <w:lastRenderedPageBreak/>
        <w:t>PËRGATITJE, SJELLJE DHE NDRYSHIM TË POLITIKAVE PUBLIKE, PROGRAMEVE. LIGJEVE, AKTEVE NËNLIGJORE APO TË TJERA TË PËRGJITHSHME</w:t>
      </w:r>
      <w:r w:rsidR="00536D98" w:rsidRPr="00536D98">
        <w:rPr>
          <w:rFonts w:ascii="Times New Roman" w:eastAsia="Calibri" w:hAnsi="Times New Roman" w:cs="Times New Roman"/>
          <w:b/>
          <w:sz w:val="26"/>
          <w:szCs w:val="26"/>
        </w:rPr>
        <w:t xml:space="preserve"> </w:t>
      </w:r>
    </w:p>
    <w:p w14:paraId="58884807" w14:textId="77777777" w:rsidR="00536D98" w:rsidRPr="00536D98" w:rsidRDefault="00536D98" w:rsidP="00536D98">
      <w:pPr>
        <w:spacing w:after="0" w:line="240" w:lineRule="auto"/>
        <w:ind w:left="1080"/>
        <w:contextualSpacing/>
        <w:jc w:val="both"/>
        <w:rPr>
          <w:rFonts w:ascii="Times New Roman" w:eastAsia="Calibri" w:hAnsi="Times New Roman" w:cs="Times New Roman"/>
          <w:b/>
          <w:sz w:val="26"/>
          <w:szCs w:val="26"/>
        </w:rPr>
      </w:pPr>
    </w:p>
    <w:p w14:paraId="040F6AE4" w14:textId="3C19BDFD" w:rsidR="008558FD" w:rsidRDefault="008558FD" w:rsidP="00536D98">
      <w:pPr>
        <w:spacing w:after="0" w:line="240" w:lineRule="auto"/>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u w:val="single"/>
          <w:lang w:val="sq-AL"/>
        </w:rPr>
        <w:t>VËREJTJE:</w:t>
      </w:r>
      <w:r w:rsidR="00536D98" w:rsidRPr="007910B7">
        <w:rPr>
          <w:rFonts w:ascii="Times New Roman" w:eastAsia="Calibri" w:hAnsi="Times New Roman" w:cs="Times New Roman"/>
          <w:sz w:val="26"/>
          <w:szCs w:val="26"/>
        </w:rPr>
        <w:t xml:space="preserve"> </w:t>
      </w:r>
      <w:r w:rsidRPr="008558FD">
        <w:rPr>
          <w:rFonts w:ascii="Times New Roman" w:eastAsia="Calibri" w:hAnsi="Times New Roman" w:cs="Times New Roman"/>
          <w:sz w:val="26"/>
          <w:szCs w:val="26"/>
        </w:rPr>
        <w:t>Në këtë pjesë të aktit të brendshëm, çdo organ që lobon, për shkak të specifikës së kompetencave ligjore, duhet të rregullojë veçmas procedurat për përgatitjen, miratimin dhe ndryshimin e akteve për të cilat ka krijuar kompetencë ligjore:</w:t>
      </w:r>
    </w:p>
    <w:p w14:paraId="5EFA1B65" w14:textId="0215B611" w:rsidR="008558FD" w:rsidRPr="008558FD" w:rsidRDefault="008558FD" w:rsidP="00536D98">
      <w:pPr>
        <w:numPr>
          <w:ilvl w:val="0"/>
          <w:numId w:val="17"/>
        </w:numPr>
        <w:spacing w:after="0" w:line="240" w:lineRule="auto"/>
        <w:contextualSpacing/>
        <w:jc w:val="both"/>
        <w:rPr>
          <w:rFonts w:ascii="Times New Roman" w:eastAsia="Calibri" w:hAnsi="Times New Roman" w:cs="Times New Roman"/>
          <w:sz w:val="26"/>
          <w:szCs w:val="26"/>
          <w:lang w:val="sq-AL"/>
        </w:rPr>
      </w:pPr>
      <w:r>
        <w:rPr>
          <w:rFonts w:ascii="Times New Roman" w:eastAsia="Calibri" w:hAnsi="Times New Roman" w:cs="Times New Roman"/>
          <w:sz w:val="26"/>
          <w:szCs w:val="26"/>
          <w:lang w:val="sq-AL"/>
        </w:rPr>
        <w:t>Ligje, akte nënligjore, të tjera të përgjithshme;</w:t>
      </w:r>
    </w:p>
    <w:p w14:paraId="6FEEC108" w14:textId="19C43AA3" w:rsidR="00536D98" w:rsidRPr="008558FD" w:rsidRDefault="008558FD" w:rsidP="008558FD">
      <w:pPr>
        <w:numPr>
          <w:ilvl w:val="0"/>
          <w:numId w:val="17"/>
        </w:numPr>
        <w:spacing w:after="0" w:line="240" w:lineRule="auto"/>
        <w:contextualSpacing/>
        <w:jc w:val="both"/>
        <w:rPr>
          <w:rFonts w:ascii="Times New Roman" w:eastAsia="Calibri" w:hAnsi="Times New Roman" w:cs="Times New Roman"/>
          <w:sz w:val="26"/>
          <w:szCs w:val="26"/>
          <w:lang w:val="sq-AL"/>
        </w:rPr>
      </w:pPr>
      <w:r w:rsidRPr="008558FD">
        <w:rPr>
          <w:rFonts w:ascii="Times New Roman" w:eastAsia="Calibri" w:hAnsi="Times New Roman" w:cs="Times New Roman"/>
          <w:sz w:val="26"/>
          <w:szCs w:val="26"/>
          <w:lang w:val="sq-AL"/>
        </w:rPr>
        <w:t>politikat/programet publike, veçanërisht kur ato i referohen planifikimit hapësinor dhe urban, zhvillimit dhe alokimit/shpërndarjes së fondeve publike.</w:t>
      </w:r>
    </w:p>
    <w:p w14:paraId="357039DB" w14:textId="456C04ED" w:rsidR="00536D98" w:rsidRPr="00536D98" w:rsidRDefault="0011012E" w:rsidP="0011012E">
      <w:pPr>
        <w:spacing w:after="0"/>
        <w:ind w:firstLine="720"/>
        <w:jc w:val="both"/>
        <w:rPr>
          <w:rFonts w:ascii="Times New Roman" w:eastAsia="Calibri" w:hAnsi="Times New Roman" w:cs="Times New Roman"/>
          <w:sz w:val="26"/>
          <w:szCs w:val="26"/>
        </w:rPr>
      </w:pPr>
      <w:r w:rsidRPr="0011012E">
        <w:rPr>
          <w:rFonts w:ascii="Times New Roman" w:eastAsia="Calibri" w:hAnsi="Times New Roman" w:cs="Times New Roman"/>
          <w:sz w:val="26"/>
          <w:szCs w:val="26"/>
        </w:rPr>
        <w:t>Prandaj, është e nevojshme të publikohen në mënyrë transparente të dhënat për identitetin e të gjithë pjesëmarrësve në proces, subjektet interesat e të cilëve janë përfaqësuar, kushtet në të cilat është realizuar pjesëmarrja dhe tarifat e paguara për të.</w:t>
      </w:r>
    </w:p>
    <w:p w14:paraId="2D685A68" w14:textId="77777777" w:rsidR="00AF4AE4" w:rsidRPr="007910B7" w:rsidRDefault="00536D98" w:rsidP="00536D98">
      <w:pPr>
        <w:spacing w:after="0" w:line="240" w:lineRule="auto"/>
        <w:ind w:firstLine="720"/>
        <w:jc w:val="both"/>
        <w:rPr>
          <w:rFonts w:ascii="Times New Roman" w:eastAsia="Calibri" w:hAnsi="Times New Roman" w:cs="Times New Roman"/>
          <w:sz w:val="26"/>
          <w:szCs w:val="26"/>
        </w:rPr>
      </w:pPr>
      <w:r w:rsidRPr="00536D98">
        <w:rPr>
          <w:rFonts w:ascii="Times New Roman" w:eastAsia="Calibri" w:hAnsi="Times New Roman" w:cs="Times New Roman"/>
          <w:sz w:val="26"/>
          <w:szCs w:val="26"/>
        </w:rPr>
        <w:t xml:space="preserve"> </w:t>
      </w:r>
    </w:p>
    <w:p w14:paraId="17610513" w14:textId="42BA80A6" w:rsidR="00536D98" w:rsidRPr="0011012E" w:rsidRDefault="0011012E" w:rsidP="0011012E">
      <w:pPr>
        <w:numPr>
          <w:ilvl w:val="0"/>
          <w:numId w:val="18"/>
        </w:numPr>
        <w:spacing w:after="0"/>
        <w:contextualSpacing/>
        <w:rPr>
          <w:rFonts w:ascii="Times New Roman" w:eastAsia="Calibri" w:hAnsi="Times New Roman" w:cs="Times New Roman"/>
          <w:b/>
          <w:sz w:val="26"/>
          <w:szCs w:val="26"/>
          <w:lang w:val="ru-RU"/>
        </w:rPr>
      </w:pPr>
      <w:r>
        <w:rPr>
          <w:rFonts w:ascii="Times New Roman" w:eastAsia="Calibri" w:hAnsi="Times New Roman" w:cs="Times New Roman"/>
          <w:b/>
          <w:sz w:val="26"/>
          <w:szCs w:val="26"/>
          <w:lang w:val="sq-AL"/>
        </w:rPr>
        <w:t>PUBLIKIMI PROAKTIV I KUMTESAVE PËR TAKIMET DHE MBLEDHJET ZYRTARE TË REALIZUARA</w:t>
      </w:r>
    </w:p>
    <w:p w14:paraId="000C73B6" w14:textId="77777777" w:rsidR="00536D98" w:rsidRPr="007910B7" w:rsidRDefault="00536D98" w:rsidP="00536D98">
      <w:pPr>
        <w:spacing w:after="0"/>
        <w:ind w:firstLine="720"/>
        <w:jc w:val="both"/>
        <w:rPr>
          <w:rFonts w:ascii="Times New Roman" w:eastAsia="Calibri" w:hAnsi="Times New Roman" w:cs="Times New Roman"/>
          <w:sz w:val="26"/>
          <w:szCs w:val="26"/>
          <w:lang w:val="ru-RU"/>
        </w:rPr>
      </w:pPr>
    </w:p>
    <w:p w14:paraId="78BFBD5E" w14:textId="59537A61" w:rsidR="00536D98" w:rsidRPr="0011012E" w:rsidRDefault="0011012E" w:rsidP="00536D98">
      <w:pPr>
        <w:spacing w:after="0"/>
        <w:ind w:firstLine="720"/>
        <w:jc w:val="both"/>
        <w:rPr>
          <w:rFonts w:ascii="Times New Roman" w:eastAsia="Calibri" w:hAnsi="Times New Roman" w:cs="Times New Roman"/>
          <w:sz w:val="26"/>
          <w:szCs w:val="26"/>
        </w:rPr>
      </w:pPr>
      <w:r w:rsidRPr="0011012E">
        <w:rPr>
          <w:rFonts w:ascii="Times New Roman" w:eastAsia="Calibri" w:hAnsi="Times New Roman" w:cs="Times New Roman"/>
          <w:sz w:val="26"/>
          <w:szCs w:val="26"/>
        </w:rPr>
        <w:t>Agjencia për Mbrojtjen e të Drejtës për Qasje të Lirë në Informata Publike në faqen zyrtare www.aspi.mk rregullisht do të publikojë njoftime për të gjitha takimet dhe takimet zyrtare, pavarësisht nëse takimi është për qëllime lobuese apo për qëllime të tjera.</w:t>
      </w:r>
      <w:r w:rsidR="00536D98" w:rsidRPr="0011012E">
        <w:rPr>
          <w:rFonts w:ascii="Times New Roman" w:eastAsia="Calibri" w:hAnsi="Times New Roman" w:cs="Times New Roman"/>
          <w:sz w:val="26"/>
          <w:szCs w:val="26"/>
        </w:rPr>
        <w:t xml:space="preserve"> </w:t>
      </w:r>
    </w:p>
    <w:p w14:paraId="3813C8F5" w14:textId="77777777" w:rsidR="0011012E" w:rsidRPr="0011012E" w:rsidRDefault="0011012E" w:rsidP="00536D98">
      <w:pPr>
        <w:spacing w:after="0"/>
        <w:ind w:firstLine="720"/>
        <w:jc w:val="both"/>
        <w:rPr>
          <w:rFonts w:ascii="Times New Roman" w:eastAsia="Calibri" w:hAnsi="Times New Roman" w:cs="Times New Roman"/>
          <w:sz w:val="26"/>
          <w:szCs w:val="26"/>
        </w:rPr>
      </w:pPr>
      <w:r w:rsidRPr="0011012E">
        <w:rPr>
          <w:rFonts w:ascii="Times New Roman" w:eastAsia="Calibri" w:hAnsi="Times New Roman" w:cs="Times New Roman"/>
          <w:sz w:val="26"/>
          <w:szCs w:val="26"/>
        </w:rPr>
        <w:t xml:space="preserve">Punonjësit e Agjencisë të ngarkuar për menaxhimin dhe përditësimin e uebfaqes së Agjencisë shpallin menjëherë në gjuhën maqedonase dhe shqipe, e jo më vonë se 3 ditë pune pas takimit zyrtar, përkatësisht takimit. </w:t>
      </w:r>
    </w:p>
    <w:p w14:paraId="592740A1" w14:textId="6C514CFF" w:rsidR="00536D98" w:rsidRPr="0011012E" w:rsidRDefault="0011012E" w:rsidP="00536D98">
      <w:pPr>
        <w:spacing w:after="0"/>
        <w:ind w:firstLine="720"/>
        <w:jc w:val="both"/>
        <w:rPr>
          <w:rFonts w:ascii="Times New Roman" w:eastAsia="Calibri" w:hAnsi="Times New Roman" w:cs="Times New Roman"/>
          <w:sz w:val="26"/>
          <w:szCs w:val="26"/>
        </w:rPr>
      </w:pPr>
      <w:r w:rsidRPr="0011012E">
        <w:rPr>
          <w:rFonts w:ascii="Times New Roman" w:eastAsia="Calibri" w:hAnsi="Times New Roman" w:cs="Times New Roman"/>
          <w:sz w:val="26"/>
          <w:szCs w:val="26"/>
        </w:rPr>
        <w:t xml:space="preserve">Njoftimi i takimeve dhe </w:t>
      </w:r>
      <w:r>
        <w:rPr>
          <w:rFonts w:ascii="Times New Roman" w:eastAsia="Calibri" w:hAnsi="Times New Roman" w:cs="Times New Roman"/>
          <w:sz w:val="26"/>
          <w:szCs w:val="26"/>
          <w:lang w:val="sq-AL"/>
        </w:rPr>
        <w:t>mbledhjeve</w:t>
      </w:r>
      <w:r w:rsidRPr="0011012E">
        <w:rPr>
          <w:rFonts w:ascii="Times New Roman" w:eastAsia="Calibri" w:hAnsi="Times New Roman" w:cs="Times New Roman"/>
          <w:sz w:val="26"/>
          <w:szCs w:val="26"/>
        </w:rPr>
        <w:t xml:space="preserve"> zyrtare të realizuara, në varësi të qëllimit të takimit/takimit përmban këto të dhëna:</w:t>
      </w:r>
    </w:p>
    <w:p w14:paraId="51E74E42" w14:textId="77777777" w:rsidR="00536D98" w:rsidRPr="00536D98" w:rsidRDefault="00536D98" w:rsidP="00536D98">
      <w:pPr>
        <w:spacing w:after="0"/>
        <w:ind w:firstLine="720"/>
        <w:jc w:val="both"/>
        <w:rPr>
          <w:rFonts w:ascii="Times New Roman" w:eastAsia="Calibri" w:hAnsi="Times New Roman" w:cs="Times New Roman"/>
          <w:sz w:val="26"/>
          <w:szCs w:val="26"/>
          <w:lang w:val="ru-RU"/>
        </w:rPr>
      </w:pPr>
    </w:p>
    <w:p w14:paraId="31B217CA" w14:textId="3309736E" w:rsidR="00536D98" w:rsidRPr="00536D98" w:rsidRDefault="00536D98" w:rsidP="00536D98">
      <w:pPr>
        <w:spacing w:after="0"/>
        <w:ind w:firstLine="720"/>
        <w:jc w:val="both"/>
        <w:rPr>
          <w:rFonts w:ascii="Times New Roman" w:eastAsia="Calibri" w:hAnsi="Times New Roman" w:cs="Times New Roman"/>
          <w:sz w:val="26"/>
          <w:szCs w:val="26"/>
          <w:lang w:val="ru-RU"/>
        </w:rPr>
      </w:pPr>
      <w:r w:rsidRPr="00536D98">
        <w:rPr>
          <w:rFonts w:ascii="Times New Roman" w:eastAsia="Calibri" w:hAnsi="Times New Roman" w:cs="Times New Roman"/>
          <w:sz w:val="26"/>
          <w:szCs w:val="26"/>
          <w:lang w:val="ru-RU"/>
        </w:rPr>
        <w:t xml:space="preserve">А) </w:t>
      </w:r>
      <w:r w:rsidR="0011012E">
        <w:rPr>
          <w:rFonts w:ascii="Times New Roman" w:eastAsia="Calibri" w:hAnsi="Times New Roman" w:cs="Times New Roman"/>
          <w:sz w:val="26"/>
          <w:szCs w:val="26"/>
          <w:lang w:val="sq-AL"/>
        </w:rPr>
        <w:t>TAKIME/MBLEDHJE TË REALIZUARA PËR LOBIM</w:t>
      </w:r>
    </w:p>
    <w:p w14:paraId="41703956" w14:textId="77777777" w:rsidR="0011012E" w:rsidRDefault="0011012E" w:rsidP="0011012E">
      <w:pPr>
        <w:numPr>
          <w:ilvl w:val="0"/>
          <w:numId w:val="20"/>
        </w:numPr>
        <w:spacing w:after="0"/>
        <w:contextualSpacing/>
        <w:jc w:val="both"/>
        <w:rPr>
          <w:rFonts w:ascii="Times New Roman" w:eastAsia="Calibri" w:hAnsi="Times New Roman" w:cs="Times New Roman"/>
          <w:sz w:val="26"/>
          <w:szCs w:val="26"/>
          <w:lang w:val="ru-RU"/>
        </w:rPr>
      </w:pPr>
      <w:r w:rsidRPr="0011012E">
        <w:rPr>
          <w:rFonts w:ascii="Times New Roman" w:eastAsia="Calibri" w:hAnsi="Times New Roman" w:cs="Times New Roman"/>
          <w:sz w:val="26"/>
          <w:szCs w:val="26"/>
          <w:lang w:val="ru-RU"/>
        </w:rPr>
        <w:t xml:space="preserve">data, ora, mënyra dhe vendi i mbledhjes; </w:t>
      </w:r>
    </w:p>
    <w:p w14:paraId="751F66D7" w14:textId="77777777" w:rsidR="0011012E" w:rsidRDefault="0011012E" w:rsidP="0011012E">
      <w:pPr>
        <w:numPr>
          <w:ilvl w:val="0"/>
          <w:numId w:val="20"/>
        </w:numPr>
        <w:spacing w:after="0"/>
        <w:contextualSpacing/>
        <w:jc w:val="both"/>
        <w:rPr>
          <w:rFonts w:ascii="Times New Roman" w:eastAsia="Calibri" w:hAnsi="Times New Roman" w:cs="Times New Roman"/>
          <w:sz w:val="26"/>
          <w:szCs w:val="26"/>
          <w:lang w:val="ru-RU"/>
        </w:rPr>
      </w:pPr>
      <w:r w:rsidRPr="0011012E">
        <w:rPr>
          <w:rFonts w:ascii="Times New Roman" w:eastAsia="Calibri" w:hAnsi="Times New Roman" w:cs="Times New Roman"/>
          <w:sz w:val="26"/>
          <w:szCs w:val="26"/>
          <w:lang w:val="ru-RU"/>
        </w:rPr>
        <w:t>të deklarohet se takimi është për qëllim të lobimit;</w:t>
      </w:r>
    </w:p>
    <w:p w14:paraId="0892CA1A" w14:textId="77777777" w:rsidR="0011012E" w:rsidRDefault="0011012E" w:rsidP="0011012E">
      <w:pPr>
        <w:numPr>
          <w:ilvl w:val="0"/>
          <w:numId w:val="20"/>
        </w:numPr>
        <w:spacing w:after="0"/>
        <w:contextualSpacing/>
        <w:jc w:val="both"/>
        <w:rPr>
          <w:rFonts w:ascii="Times New Roman" w:eastAsia="Calibri" w:hAnsi="Times New Roman" w:cs="Times New Roman"/>
          <w:sz w:val="26"/>
          <w:szCs w:val="26"/>
          <w:lang w:val="ru-RU"/>
        </w:rPr>
      </w:pPr>
      <w:r w:rsidRPr="0011012E">
        <w:rPr>
          <w:rFonts w:ascii="Times New Roman" w:eastAsia="Calibri" w:hAnsi="Times New Roman" w:cs="Times New Roman"/>
          <w:sz w:val="26"/>
          <w:szCs w:val="26"/>
          <w:lang w:val="ru-RU"/>
        </w:rPr>
        <w:t>emrin, mbiemrin dhe funksionin e personit/personave që lobohen, përfaqësuesve të tjerë të Agjencisë për Mbrojtjen e të Drejtës për Qasje të Lirë në Informatat Publike të cilët morën pjesë në takim/takim;</w:t>
      </w:r>
    </w:p>
    <w:p w14:paraId="5A3E7FEA" w14:textId="77777777" w:rsidR="0011012E" w:rsidRDefault="0011012E" w:rsidP="0011012E">
      <w:pPr>
        <w:numPr>
          <w:ilvl w:val="0"/>
          <w:numId w:val="20"/>
        </w:numPr>
        <w:spacing w:after="0"/>
        <w:contextualSpacing/>
        <w:jc w:val="both"/>
        <w:rPr>
          <w:rFonts w:ascii="Times New Roman" w:eastAsia="Calibri" w:hAnsi="Times New Roman" w:cs="Times New Roman"/>
          <w:sz w:val="26"/>
          <w:szCs w:val="26"/>
          <w:lang w:val="ru-RU"/>
        </w:rPr>
      </w:pPr>
      <w:r w:rsidRPr="0011012E">
        <w:rPr>
          <w:rFonts w:ascii="Times New Roman" w:eastAsia="Calibri" w:hAnsi="Times New Roman" w:cs="Times New Roman"/>
          <w:sz w:val="26"/>
          <w:szCs w:val="26"/>
          <w:lang w:val="ru-RU"/>
        </w:rPr>
        <w:t>emri dhe mbiemri i lobistit / emri i organizatës lobuese - i cili mori pjesë në takim;</w:t>
      </w:r>
    </w:p>
    <w:p w14:paraId="0B1833FE" w14:textId="77777777" w:rsidR="0011012E" w:rsidRDefault="0011012E" w:rsidP="0011012E">
      <w:pPr>
        <w:numPr>
          <w:ilvl w:val="0"/>
          <w:numId w:val="20"/>
        </w:numPr>
        <w:spacing w:after="0"/>
        <w:contextualSpacing/>
        <w:jc w:val="both"/>
        <w:rPr>
          <w:rFonts w:ascii="Times New Roman" w:eastAsia="Calibri" w:hAnsi="Times New Roman" w:cs="Times New Roman"/>
          <w:sz w:val="26"/>
          <w:szCs w:val="26"/>
          <w:lang w:val="ru-RU"/>
        </w:rPr>
      </w:pPr>
      <w:r w:rsidRPr="0011012E">
        <w:rPr>
          <w:rFonts w:ascii="Times New Roman" w:eastAsia="Calibri" w:hAnsi="Times New Roman" w:cs="Times New Roman"/>
          <w:sz w:val="26"/>
          <w:szCs w:val="26"/>
          <w:lang w:val="ru-RU"/>
        </w:rPr>
        <w:t>të dhëna për klientin lobues;</w:t>
      </w:r>
    </w:p>
    <w:p w14:paraId="454F8A3B" w14:textId="77777777" w:rsidR="0011012E" w:rsidRDefault="0011012E" w:rsidP="0011012E">
      <w:pPr>
        <w:numPr>
          <w:ilvl w:val="0"/>
          <w:numId w:val="20"/>
        </w:numPr>
        <w:spacing w:after="0"/>
        <w:contextualSpacing/>
        <w:jc w:val="both"/>
        <w:rPr>
          <w:rFonts w:ascii="Times New Roman" w:eastAsia="Calibri" w:hAnsi="Times New Roman" w:cs="Times New Roman"/>
          <w:sz w:val="26"/>
          <w:szCs w:val="26"/>
          <w:lang w:val="ru-RU"/>
        </w:rPr>
      </w:pPr>
      <w:r w:rsidRPr="0011012E">
        <w:rPr>
          <w:rFonts w:ascii="Times New Roman" w:eastAsia="Calibri" w:hAnsi="Times New Roman" w:cs="Times New Roman"/>
          <w:sz w:val="26"/>
          <w:szCs w:val="26"/>
          <w:lang w:val="ru-RU"/>
        </w:rPr>
        <w:t>një përshkrim të shkurtër të rastit të lobimit të diskutuar në Takimi;</w:t>
      </w:r>
    </w:p>
    <w:p w14:paraId="465FE169" w14:textId="77777777" w:rsidR="0011012E" w:rsidRDefault="0011012E" w:rsidP="0011012E">
      <w:pPr>
        <w:numPr>
          <w:ilvl w:val="0"/>
          <w:numId w:val="20"/>
        </w:numPr>
        <w:spacing w:after="0"/>
        <w:contextualSpacing/>
        <w:jc w:val="both"/>
        <w:rPr>
          <w:rFonts w:ascii="Times New Roman" w:eastAsia="Calibri" w:hAnsi="Times New Roman" w:cs="Times New Roman"/>
          <w:sz w:val="26"/>
          <w:szCs w:val="26"/>
          <w:lang w:val="ru-RU"/>
        </w:rPr>
      </w:pPr>
      <w:r>
        <w:rPr>
          <w:rFonts w:ascii="Times New Roman" w:eastAsia="Calibri" w:hAnsi="Times New Roman" w:cs="Times New Roman"/>
          <w:sz w:val="26"/>
          <w:szCs w:val="26"/>
          <w:lang w:val="sq-AL"/>
        </w:rPr>
        <w:t>N</w:t>
      </w:r>
      <w:r w:rsidRPr="0011012E">
        <w:rPr>
          <w:rFonts w:ascii="Times New Roman" w:eastAsia="Calibri" w:hAnsi="Times New Roman" w:cs="Times New Roman"/>
          <w:sz w:val="26"/>
          <w:szCs w:val="26"/>
          <w:lang w:val="ru-RU"/>
        </w:rPr>
        <w:t>jë përshkrim të shkurtër të dokumentacionit të ndarë në lidhje me çështjen e lobimi dhe</w:t>
      </w:r>
    </w:p>
    <w:p w14:paraId="10363BE3" w14:textId="7902C5D6" w:rsidR="00536D98" w:rsidRPr="00536D98" w:rsidRDefault="0011012E" w:rsidP="0011012E">
      <w:pPr>
        <w:numPr>
          <w:ilvl w:val="0"/>
          <w:numId w:val="20"/>
        </w:numPr>
        <w:spacing w:after="0"/>
        <w:contextualSpacing/>
        <w:jc w:val="both"/>
        <w:rPr>
          <w:rFonts w:ascii="Times New Roman" w:eastAsia="Calibri" w:hAnsi="Times New Roman" w:cs="Times New Roman"/>
          <w:sz w:val="26"/>
          <w:szCs w:val="26"/>
          <w:lang w:val="ru-RU"/>
        </w:rPr>
      </w:pPr>
      <w:r w:rsidRPr="0011012E">
        <w:rPr>
          <w:rFonts w:ascii="Times New Roman" w:eastAsia="Calibri" w:hAnsi="Times New Roman" w:cs="Times New Roman"/>
          <w:sz w:val="26"/>
          <w:szCs w:val="26"/>
          <w:lang w:val="ru-RU"/>
        </w:rPr>
        <w:t>foto/video të takimit (mundësisht)</w:t>
      </w:r>
    </w:p>
    <w:p w14:paraId="0BA43960" w14:textId="77777777" w:rsidR="00536D98" w:rsidRPr="00536D98" w:rsidRDefault="00536D98" w:rsidP="00536D98">
      <w:pPr>
        <w:spacing w:after="0"/>
        <w:jc w:val="both"/>
        <w:rPr>
          <w:rFonts w:ascii="Times New Roman" w:eastAsia="Calibri" w:hAnsi="Times New Roman" w:cs="Times New Roman"/>
          <w:sz w:val="26"/>
          <w:szCs w:val="26"/>
          <w:lang w:val="ru-RU"/>
        </w:rPr>
      </w:pPr>
    </w:p>
    <w:p w14:paraId="3639DD69" w14:textId="41C171B7" w:rsidR="00536D98" w:rsidRPr="00536D98" w:rsidRDefault="00536D98" w:rsidP="00536D98">
      <w:pPr>
        <w:spacing w:after="0"/>
        <w:jc w:val="both"/>
        <w:rPr>
          <w:rFonts w:ascii="Times New Roman" w:eastAsia="Calibri" w:hAnsi="Times New Roman" w:cs="Times New Roman"/>
          <w:sz w:val="26"/>
          <w:szCs w:val="26"/>
          <w:lang w:val="ru-RU"/>
        </w:rPr>
      </w:pPr>
      <w:r w:rsidRPr="00536D98">
        <w:rPr>
          <w:rFonts w:ascii="Times New Roman" w:eastAsia="Calibri" w:hAnsi="Times New Roman" w:cs="Times New Roman"/>
          <w:sz w:val="26"/>
          <w:szCs w:val="26"/>
          <w:lang w:val="ru-RU"/>
        </w:rPr>
        <w:tab/>
        <w:t xml:space="preserve">Б) </w:t>
      </w:r>
      <w:r w:rsidR="0011012E">
        <w:rPr>
          <w:rFonts w:ascii="Times New Roman" w:eastAsia="Calibri" w:hAnsi="Times New Roman" w:cs="Times New Roman"/>
          <w:sz w:val="26"/>
          <w:szCs w:val="26"/>
          <w:lang w:val="sq-AL"/>
        </w:rPr>
        <w:t>TAKIME DHE MBLEDHJE TË REALIZUARA ME QËLLIM TJETËR</w:t>
      </w:r>
    </w:p>
    <w:p w14:paraId="2135F8CF" w14:textId="77777777" w:rsidR="00234BB4" w:rsidRDefault="00234BB4" w:rsidP="00234BB4">
      <w:pPr>
        <w:numPr>
          <w:ilvl w:val="0"/>
          <w:numId w:val="20"/>
        </w:numPr>
        <w:spacing w:after="0"/>
        <w:contextualSpacing/>
        <w:jc w:val="both"/>
        <w:rPr>
          <w:rFonts w:ascii="Times New Roman" w:eastAsia="Calibri" w:hAnsi="Times New Roman" w:cs="Times New Roman"/>
          <w:sz w:val="26"/>
          <w:szCs w:val="26"/>
          <w:lang w:val="ru-RU"/>
        </w:rPr>
      </w:pPr>
      <w:r w:rsidRPr="00234BB4">
        <w:rPr>
          <w:rFonts w:ascii="Times New Roman" w:eastAsia="Calibri" w:hAnsi="Times New Roman" w:cs="Times New Roman"/>
          <w:sz w:val="26"/>
          <w:szCs w:val="26"/>
          <w:lang w:val="ru-RU"/>
        </w:rPr>
        <w:t xml:space="preserve">data, ora, mënyra dhe vendi i mbledhjes/takimit; </w:t>
      </w:r>
    </w:p>
    <w:p w14:paraId="53CE4A55" w14:textId="77777777" w:rsidR="00234BB4" w:rsidRDefault="00234BB4" w:rsidP="00234BB4">
      <w:pPr>
        <w:numPr>
          <w:ilvl w:val="0"/>
          <w:numId w:val="20"/>
        </w:numPr>
        <w:spacing w:after="0"/>
        <w:contextualSpacing/>
        <w:jc w:val="both"/>
        <w:rPr>
          <w:rFonts w:ascii="Times New Roman" w:eastAsia="Calibri" w:hAnsi="Times New Roman" w:cs="Times New Roman"/>
          <w:sz w:val="26"/>
          <w:szCs w:val="26"/>
          <w:lang w:val="ru-RU"/>
        </w:rPr>
      </w:pPr>
      <w:r w:rsidRPr="00234BB4">
        <w:rPr>
          <w:rFonts w:ascii="Times New Roman" w:eastAsia="Calibri" w:hAnsi="Times New Roman" w:cs="Times New Roman"/>
          <w:sz w:val="26"/>
          <w:szCs w:val="26"/>
          <w:lang w:val="ru-RU"/>
        </w:rPr>
        <w:lastRenderedPageBreak/>
        <w:t>qëllimi i takimit;</w:t>
      </w:r>
    </w:p>
    <w:p w14:paraId="00685252" w14:textId="77777777" w:rsidR="00234BB4" w:rsidRPr="00234BB4" w:rsidRDefault="00234BB4" w:rsidP="00234BB4">
      <w:pPr>
        <w:numPr>
          <w:ilvl w:val="0"/>
          <w:numId w:val="20"/>
        </w:numPr>
        <w:spacing w:after="0"/>
        <w:contextualSpacing/>
        <w:jc w:val="both"/>
        <w:rPr>
          <w:rFonts w:ascii="Times New Roman" w:eastAsia="Calibri" w:hAnsi="Times New Roman" w:cs="Times New Roman"/>
          <w:sz w:val="26"/>
          <w:szCs w:val="26"/>
          <w:lang w:val="ru-RU"/>
        </w:rPr>
      </w:pPr>
      <w:r w:rsidRPr="00234BB4">
        <w:rPr>
          <w:rFonts w:ascii="Times New Roman" w:eastAsia="Calibri" w:hAnsi="Times New Roman" w:cs="Times New Roman"/>
          <w:sz w:val="26"/>
          <w:szCs w:val="26"/>
          <w:lang w:val="ru-RU"/>
        </w:rPr>
        <w:t>emrin, mbiemrin dhe funksionin e përfaqësuesit/ve të Agjencisë për Mbrojtjen e të Drejtës për Qasje të Lirë në Informatat Publike të cilët morën pjesë në mbledhje;</w:t>
      </w:r>
      <w:r>
        <w:rPr>
          <w:rFonts w:ascii="Times New Roman" w:eastAsia="Calibri" w:hAnsi="Times New Roman" w:cs="Times New Roman"/>
          <w:sz w:val="26"/>
          <w:szCs w:val="26"/>
          <w:lang w:val="sq-AL"/>
        </w:rPr>
        <w:t xml:space="preserve"> </w:t>
      </w:r>
    </w:p>
    <w:p w14:paraId="371D577A" w14:textId="77777777" w:rsidR="00234BB4" w:rsidRDefault="00234BB4" w:rsidP="00234BB4">
      <w:pPr>
        <w:numPr>
          <w:ilvl w:val="0"/>
          <w:numId w:val="20"/>
        </w:numPr>
        <w:spacing w:after="0"/>
        <w:contextualSpacing/>
        <w:jc w:val="both"/>
        <w:rPr>
          <w:rFonts w:ascii="Times New Roman" w:eastAsia="Calibri" w:hAnsi="Times New Roman" w:cs="Times New Roman"/>
          <w:sz w:val="26"/>
          <w:szCs w:val="26"/>
          <w:lang w:val="ru-RU"/>
        </w:rPr>
      </w:pPr>
      <w:r w:rsidRPr="00234BB4">
        <w:rPr>
          <w:rFonts w:ascii="Times New Roman" w:eastAsia="Calibri" w:hAnsi="Times New Roman" w:cs="Times New Roman"/>
          <w:sz w:val="26"/>
          <w:szCs w:val="26"/>
          <w:lang w:val="ru-RU"/>
        </w:rPr>
        <w:t>emrin, mbiemrin / titullin e personit juridik / të pjesëmarrësve me të cilët është mbajtur takimi / takimi dhe në çfarë cilësie kanë marrë pjesë;</w:t>
      </w:r>
    </w:p>
    <w:p w14:paraId="05CEE191" w14:textId="77777777" w:rsidR="00234BB4" w:rsidRDefault="00234BB4" w:rsidP="00234BB4">
      <w:pPr>
        <w:numPr>
          <w:ilvl w:val="0"/>
          <w:numId w:val="20"/>
        </w:numPr>
        <w:spacing w:after="0"/>
        <w:contextualSpacing/>
        <w:jc w:val="both"/>
        <w:rPr>
          <w:rFonts w:ascii="Times New Roman" w:eastAsia="Calibri" w:hAnsi="Times New Roman" w:cs="Times New Roman"/>
          <w:sz w:val="26"/>
          <w:szCs w:val="26"/>
          <w:lang w:val="ru-RU"/>
        </w:rPr>
      </w:pPr>
      <w:r w:rsidRPr="00234BB4">
        <w:rPr>
          <w:rFonts w:ascii="Times New Roman" w:eastAsia="Calibri" w:hAnsi="Times New Roman" w:cs="Times New Roman"/>
          <w:sz w:val="26"/>
          <w:szCs w:val="26"/>
          <w:lang w:val="ru-RU"/>
        </w:rPr>
        <w:t>përshkrim i shkurtër i temës së diskutimit në takim/takim;</w:t>
      </w:r>
    </w:p>
    <w:p w14:paraId="4337E444" w14:textId="77777777" w:rsidR="00234BB4" w:rsidRDefault="00234BB4" w:rsidP="00234BB4">
      <w:pPr>
        <w:numPr>
          <w:ilvl w:val="0"/>
          <w:numId w:val="20"/>
        </w:numPr>
        <w:spacing w:after="0"/>
        <w:contextualSpacing/>
        <w:jc w:val="both"/>
        <w:rPr>
          <w:rFonts w:ascii="Times New Roman" w:eastAsia="Calibri" w:hAnsi="Times New Roman" w:cs="Times New Roman"/>
          <w:sz w:val="26"/>
          <w:szCs w:val="26"/>
          <w:lang w:val="ru-RU"/>
        </w:rPr>
      </w:pPr>
      <w:r w:rsidRPr="00234BB4">
        <w:rPr>
          <w:rFonts w:ascii="Times New Roman" w:eastAsia="Calibri" w:hAnsi="Times New Roman" w:cs="Times New Roman"/>
          <w:sz w:val="26"/>
          <w:szCs w:val="26"/>
          <w:lang w:val="ru-RU"/>
        </w:rPr>
        <w:t>një përshkrim të shkurtër të dokumentacionit të përbashkët (nëse ka) dhe</w:t>
      </w:r>
    </w:p>
    <w:p w14:paraId="41FC5732" w14:textId="7E3F124C" w:rsidR="0003055D" w:rsidRPr="00234BB4" w:rsidRDefault="00234BB4" w:rsidP="00234BB4">
      <w:pPr>
        <w:numPr>
          <w:ilvl w:val="0"/>
          <w:numId w:val="20"/>
        </w:numPr>
        <w:spacing w:after="0"/>
        <w:contextualSpacing/>
        <w:jc w:val="both"/>
        <w:rPr>
          <w:rFonts w:ascii="Times New Roman" w:eastAsia="Calibri" w:hAnsi="Times New Roman" w:cs="Times New Roman"/>
          <w:sz w:val="26"/>
          <w:szCs w:val="26"/>
          <w:lang w:val="ru-RU"/>
        </w:rPr>
      </w:pPr>
      <w:r w:rsidRPr="00234BB4">
        <w:rPr>
          <w:rFonts w:ascii="Times New Roman" w:eastAsia="Calibri" w:hAnsi="Times New Roman" w:cs="Times New Roman"/>
          <w:sz w:val="26"/>
          <w:szCs w:val="26"/>
          <w:lang w:val="ru-RU"/>
        </w:rPr>
        <w:t>foto/video të takimit (mundësisht).</w:t>
      </w:r>
    </w:p>
    <w:p w14:paraId="3143C265" w14:textId="77777777" w:rsidR="00234BB4" w:rsidRDefault="00234BB4" w:rsidP="00536D98">
      <w:pPr>
        <w:spacing w:after="0"/>
        <w:ind w:firstLine="720"/>
        <w:jc w:val="both"/>
        <w:rPr>
          <w:rFonts w:ascii="Times New Roman" w:eastAsia="Calibri" w:hAnsi="Times New Roman" w:cs="Times New Roman"/>
          <w:sz w:val="26"/>
          <w:szCs w:val="26"/>
          <w:lang w:val="ru-RU"/>
        </w:rPr>
      </w:pPr>
    </w:p>
    <w:p w14:paraId="08A9DE67" w14:textId="1F692169" w:rsidR="00536D98" w:rsidRPr="00234BB4" w:rsidRDefault="00234BB4" w:rsidP="00234BB4">
      <w:pPr>
        <w:spacing w:after="0" w:line="240" w:lineRule="auto"/>
        <w:ind w:firstLine="720"/>
        <w:jc w:val="both"/>
        <w:rPr>
          <w:rFonts w:ascii="Times New Roman" w:hAnsi="Times New Roman" w:cs="Times New Roman"/>
          <w:sz w:val="26"/>
          <w:szCs w:val="26"/>
        </w:rPr>
      </w:pPr>
      <w:r w:rsidRPr="00234BB4">
        <w:rPr>
          <w:rFonts w:ascii="Times New Roman" w:hAnsi="Times New Roman" w:cs="Times New Roman"/>
          <w:sz w:val="26"/>
          <w:szCs w:val="26"/>
        </w:rPr>
        <w:t>Njoftimet e publikuara për takimet/takimet zyrtare të realizuara do të jenë të disponueshme në faqen zyrtare të internetit për një periudhë pesëvjeçare nga dita e publikimit.</w:t>
      </w:r>
    </w:p>
    <w:p w14:paraId="77C5C299" w14:textId="77777777" w:rsidR="00536D98" w:rsidRDefault="00536D98" w:rsidP="0003055D">
      <w:pPr>
        <w:spacing w:after="0" w:line="240" w:lineRule="auto"/>
        <w:ind w:firstLine="720"/>
        <w:jc w:val="both"/>
        <w:rPr>
          <w:rFonts w:ascii="Times New Roman" w:hAnsi="Times New Roman" w:cs="Times New Roman"/>
          <w:sz w:val="26"/>
          <w:szCs w:val="26"/>
        </w:rPr>
      </w:pPr>
    </w:p>
    <w:p w14:paraId="78C755B9" w14:textId="10903A45" w:rsidR="00536D98" w:rsidRPr="007910B7" w:rsidRDefault="00536D98" w:rsidP="00536D98">
      <w:pPr>
        <w:pStyle w:val="ListParagraph"/>
        <w:spacing w:after="0" w:line="240" w:lineRule="auto"/>
        <w:ind w:left="1080"/>
        <w:jc w:val="both"/>
        <w:rPr>
          <w:rFonts w:ascii="Times New Roman" w:hAnsi="Times New Roman" w:cs="Times New Roman"/>
          <w:sz w:val="26"/>
          <w:szCs w:val="26"/>
        </w:rPr>
      </w:pPr>
      <w:r w:rsidRPr="007910B7">
        <w:rPr>
          <w:rFonts w:ascii="Times New Roman" w:eastAsia="Calibri" w:hAnsi="Times New Roman" w:cs="Times New Roman"/>
          <w:b/>
          <w:sz w:val="26"/>
          <w:szCs w:val="26"/>
        </w:rPr>
        <w:t xml:space="preserve">6.   </w:t>
      </w:r>
      <w:r w:rsidR="00234BB4">
        <w:rPr>
          <w:rFonts w:ascii="Times New Roman" w:eastAsia="Calibri" w:hAnsi="Times New Roman" w:cs="Times New Roman"/>
          <w:b/>
          <w:sz w:val="26"/>
          <w:szCs w:val="26"/>
          <w:lang w:val="sq-AL"/>
        </w:rPr>
        <w:t>DISPOZITA KALIMTARE DHE PËRFUNDIMTARE</w:t>
      </w:r>
    </w:p>
    <w:p w14:paraId="12309B03" w14:textId="77777777" w:rsidR="00536D98" w:rsidRPr="007910B7" w:rsidRDefault="00536D98" w:rsidP="0003055D">
      <w:pPr>
        <w:spacing w:after="0" w:line="240" w:lineRule="auto"/>
        <w:ind w:firstLine="720"/>
        <w:jc w:val="both"/>
        <w:rPr>
          <w:rFonts w:ascii="Times New Roman" w:hAnsi="Times New Roman" w:cs="Times New Roman"/>
          <w:sz w:val="26"/>
          <w:szCs w:val="26"/>
        </w:rPr>
      </w:pPr>
    </w:p>
    <w:p w14:paraId="7D765B78" w14:textId="77777777" w:rsidR="00234BB4" w:rsidRDefault="00234BB4" w:rsidP="003334F5">
      <w:pPr>
        <w:spacing w:after="0" w:line="240" w:lineRule="auto"/>
        <w:ind w:firstLine="720"/>
        <w:jc w:val="both"/>
        <w:rPr>
          <w:rFonts w:ascii="Times New Roman" w:hAnsi="Times New Roman" w:cs="Times New Roman"/>
          <w:sz w:val="26"/>
          <w:szCs w:val="26"/>
        </w:rPr>
      </w:pPr>
      <w:r w:rsidRPr="00234BB4">
        <w:rPr>
          <w:rFonts w:ascii="Times New Roman" w:hAnsi="Times New Roman" w:cs="Times New Roman"/>
          <w:sz w:val="26"/>
          <w:szCs w:val="26"/>
        </w:rPr>
        <w:t xml:space="preserve">Akti i brendshëm për përcaktimin e rregullave në pajtim me nenin 24 të Ligjit për lobim është i obliguar të respektohet nga të gjithë zyrtarët e punësuar në Agjencinë për Mbrojtjen e të Drejtës për Qasje të Lirë në Informata Publike, pa përjashtim. </w:t>
      </w:r>
    </w:p>
    <w:p w14:paraId="56CB05DB" w14:textId="77777777" w:rsidR="00234BB4" w:rsidRDefault="00234BB4" w:rsidP="003334F5">
      <w:pPr>
        <w:spacing w:after="0" w:line="240" w:lineRule="auto"/>
        <w:ind w:firstLine="720"/>
        <w:jc w:val="both"/>
        <w:rPr>
          <w:rFonts w:ascii="Times New Roman" w:hAnsi="Times New Roman" w:cs="Times New Roman"/>
          <w:sz w:val="26"/>
          <w:szCs w:val="26"/>
        </w:rPr>
      </w:pPr>
      <w:r w:rsidRPr="00234BB4">
        <w:rPr>
          <w:rFonts w:ascii="Times New Roman" w:hAnsi="Times New Roman" w:cs="Times New Roman"/>
          <w:sz w:val="26"/>
          <w:szCs w:val="26"/>
        </w:rPr>
        <w:t xml:space="preserve">Brenda 30 ditëve nga dita e miratimit të saj, Agjencia për Mbrojtjen e të Drejtës për Qasje të Lirë në Informatat Publike do të informojë Komisionin Shtetëror për Parandalimin e Korrupsionit për rregullat dhe procedurat e përcaktuara dhe aktin e brendshëm do ta dërgojë për publikim në Regjistrin e lobistët.organizatat lobuese dhe lobuese. </w:t>
      </w:r>
    </w:p>
    <w:p w14:paraId="62F63350" w14:textId="40A00ACC" w:rsidR="00536D98" w:rsidRPr="00234BB4" w:rsidRDefault="00234BB4" w:rsidP="003334F5">
      <w:pPr>
        <w:spacing w:after="0" w:line="240" w:lineRule="auto"/>
        <w:ind w:firstLine="720"/>
        <w:jc w:val="both"/>
        <w:rPr>
          <w:rFonts w:ascii="Times New Roman" w:hAnsi="Times New Roman" w:cs="Times New Roman"/>
          <w:sz w:val="26"/>
          <w:szCs w:val="26"/>
        </w:rPr>
      </w:pPr>
      <w:r w:rsidRPr="00234BB4">
        <w:rPr>
          <w:rFonts w:ascii="Times New Roman" w:hAnsi="Times New Roman" w:cs="Times New Roman"/>
          <w:sz w:val="26"/>
          <w:szCs w:val="26"/>
        </w:rPr>
        <w:t>Ky akt i brendshëm hyn në fuqi ditën e miratimit, ndërsa do të publikohet në ueb faqen e Agjencisë për mbrojtjen e të drejtës për qasje të lirë në informacione publike www.aspi.mk.</w:t>
      </w:r>
    </w:p>
    <w:p w14:paraId="1A1B6852" w14:textId="77777777" w:rsidR="00411DE8" w:rsidRDefault="00411DE8" w:rsidP="003334F5">
      <w:pPr>
        <w:spacing w:after="0" w:line="240" w:lineRule="auto"/>
        <w:ind w:firstLine="720"/>
        <w:jc w:val="both"/>
        <w:rPr>
          <w:rFonts w:ascii="Times New Roman" w:eastAsia="Calibri" w:hAnsi="Times New Roman" w:cs="Times New Roman"/>
          <w:sz w:val="26"/>
          <w:szCs w:val="26"/>
        </w:rPr>
      </w:pPr>
    </w:p>
    <w:p w14:paraId="287DC69E" w14:textId="77777777" w:rsidR="00A264BE" w:rsidRDefault="00A264BE" w:rsidP="003334F5">
      <w:pPr>
        <w:spacing w:after="0" w:line="240" w:lineRule="auto"/>
        <w:ind w:firstLine="720"/>
        <w:jc w:val="both"/>
        <w:rPr>
          <w:rFonts w:ascii="Times New Roman" w:eastAsia="Calibri" w:hAnsi="Times New Roman" w:cs="Times New Roman"/>
          <w:sz w:val="26"/>
          <w:szCs w:val="26"/>
        </w:rPr>
      </w:pPr>
    </w:p>
    <w:p w14:paraId="7C39510B" w14:textId="77777777" w:rsidR="00A264BE" w:rsidRDefault="00A264BE" w:rsidP="003334F5">
      <w:pPr>
        <w:spacing w:after="0" w:line="240" w:lineRule="auto"/>
        <w:ind w:firstLine="720"/>
        <w:jc w:val="both"/>
        <w:rPr>
          <w:rFonts w:ascii="Times New Roman" w:eastAsia="Calibri" w:hAnsi="Times New Roman" w:cs="Times New Roman"/>
          <w:sz w:val="26"/>
          <w:szCs w:val="26"/>
        </w:rPr>
      </w:pPr>
    </w:p>
    <w:p w14:paraId="3DE7154C" w14:textId="77777777" w:rsidR="00A264BE" w:rsidRPr="00A94A72" w:rsidRDefault="00A264BE" w:rsidP="003334F5">
      <w:pPr>
        <w:spacing w:after="0" w:line="240" w:lineRule="auto"/>
        <w:ind w:firstLine="720"/>
        <w:jc w:val="both"/>
        <w:rPr>
          <w:rFonts w:ascii="Times New Roman" w:eastAsia="Calibri" w:hAnsi="Times New Roman" w:cs="Times New Roman"/>
          <w:sz w:val="26"/>
          <w:szCs w:val="26"/>
        </w:rPr>
      </w:pPr>
    </w:p>
    <w:p w14:paraId="6528D9A7" w14:textId="77777777" w:rsidR="007910B7" w:rsidRPr="007910B7" w:rsidRDefault="007910B7" w:rsidP="00536D98">
      <w:pPr>
        <w:spacing w:after="0" w:line="240" w:lineRule="auto"/>
        <w:ind w:firstLine="720"/>
        <w:jc w:val="both"/>
        <w:rPr>
          <w:rFonts w:ascii="Times New Roman" w:hAnsi="Times New Roman" w:cs="Times New Roman"/>
        </w:rPr>
      </w:pPr>
    </w:p>
    <w:p w14:paraId="6B32BBB9" w14:textId="33011488" w:rsidR="00536D98" w:rsidRPr="0004356A" w:rsidRDefault="00234BB4" w:rsidP="00234BB4">
      <w:pPr>
        <w:spacing w:after="0" w:line="240" w:lineRule="auto"/>
        <w:ind w:left="4320" w:hanging="4320"/>
        <w:jc w:val="both"/>
        <w:rPr>
          <w:rFonts w:ascii="Times New Roman" w:hAnsi="Times New Roman" w:cs="Times New Roman"/>
          <w:sz w:val="24"/>
          <w:szCs w:val="24"/>
          <w:lang w:val="en-US"/>
        </w:rPr>
      </w:pPr>
      <w:r>
        <w:rPr>
          <w:rFonts w:ascii="Times New Roman" w:hAnsi="Times New Roman" w:cs="Times New Roman"/>
          <w:sz w:val="24"/>
          <w:szCs w:val="24"/>
          <w:lang w:val="sq-AL"/>
        </w:rPr>
        <w:t>Nr</w:t>
      </w:r>
      <w:r w:rsidR="00536D98" w:rsidRPr="0004356A">
        <w:rPr>
          <w:rFonts w:ascii="Times New Roman" w:hAnsi="Times New Roman" w:cs="Times New Roman"/>
          <w:sz w:val="24"/>
          <w:szCs w:val="24"/>
          <w:lang w:val="ru-RU"/>
        </w:rPr>
        <w:t>. ___________</w:t>
      </w:r>
      <w:r>
        <w:rPr>
          <w:rFonts w:ascii="Times New Roman" w:hAnsi="Times New Roman" w:cs="Times New Roman"/>
          <w:sz w:val="24"/>
          <w:szCs w:val="24"/>
          <w:lang w:val="ru-RU"/>
        </w:rPr>
        <w:tab/>
      </w:r>
      <w:r>
        <w:rPr>
          <w:rFonts w:ascii="Times New Roman" w:hAnsi="Times New Roman" w:cs="Times New Roman"/>
          <w:sz w:val="24"/>
          <w:szCs w:val="24"/>
          <w:lang w:val="sq-AL"/>
        </w:rPr>
        <w:t>Agjencia për mbrojtjen e të drejtës për qasje të lirë në informacione me karakter publik</w:t>
      </w:r>
    </w:p>
    <w:p w14:paraId="1458A32B" w14:textId="60384E41" w:rsidR="00536D98" w:rsidRPr="0004356A" w:rsidRDefault="00536D98" w:rsidP="0004356A">
      <w:pPr>
        <w:spacing w:after="0" w:line="240" w:lineRule="auto"/>
        <w:ind w:left="720" w:hanging="720"/>
        <w:jc w:val="both"/>
        <w:rPr>
          <w:rFonts w:ascii="Times New Roman" w:hAnsi="Times New Roman" w:cs="Times New Roman"/>
          <w:color w:val="808080" w:themeColor="background1" w:themeShade="80"/>
          <w:sz w:val="24"/>
          <w:szCs w:val="24"/>
        </w:rPr>
      </w:pPr>
      <w:r w:rsidRPr="0004356A">
        <w:rPr>
          <w:rFonts w:ascii="Times New Roman" w:hAnsi="Times New Roman" w:cs="Times New Roman"/>
          <w:sz w:val="24"/>
          <w:szCs w:val="24"/>
          <w:lang w:val="ru-RU"/>
        </w:rPr>
        <w:t>___________</w:t>
      </w:r>
      <w:r w:rsidRPr="0004356A">
        <w:rPr>
          <w:rFonts w:ascii="Times New Roman" w:hAnsi="Times New Roman" w:cs="Times New Roman"/>
          <w:sz w:val="24"/>
          <w:szCs w:val="24"/>
        </w:rPr>
        <w:t xml:space="preserve"> </w:t>
      </w:r>
      <w:r w:rsidR="00234BB4">
        <w:rPr>
          <w:rFonts w:ascii="Times New Roman" w:hAnsi="Times New Roman" w:cs="Times New Roman"/>
          <w:sz w:val="24"/>
          <w:szCs w:val="24"/>
          <w:lang w:val="sq-AL"/>
        </w:rPr>
        <w:t>viti</w:t>
      </w:r>
      <w:r w:rsidRPr="0004356A">
        <w:rPr>
          <w:rFonts w:ascii="Times New Roman" w:hAnsi="Times New Roman" w:cs="Times New Roman"/>
          <w:sz w:val="24"/>
          <w:szCs w:val="24"/>
        </w:rPr>
        <w:t xml:space="preserve"> </w:t>
      </w:r>
      <w:r w:rsidRPr="0004356A">
        <w:rPr>
          <w:rFonts w:ascii="Times New Roman" w:hAnsi="Times New Roman" w:cs="Times New Roman"/>
          <w:sz w:val="24"/>
          <w:szCs w:val="24"/>
        </w:rPr>
        <w:tab/>
      </w:r>
      <w:r w:rsidRPr="0004356A">
        <w:rPr>
          <w:rFonts w:ascii="Times New Roman" w:hAnsi="Times New Roman" w:cs="Times New Roman"/>
          <w:sz w:val="24"/>
          <w:szCs w:val="24"/>
        </w:rPr>
        <w:tab/>
      </w:r>
      <w:r w:rsidRPr="0004356A">
        <w:rPr>
          <w:rFonts w:ascii="Times New Roman" w:hAnsi="Times New Roman" w:cs="Times New Roman"/>
          <w:sz w:val="24"/>
          <w:szCs w:val="24"/>
        </w:rPr>
        <w:tab/>
      </w:r>
      <w:r w:rsidRPr="0004356A">
        <w:rPr>
          <w:rFonts w:ascii="Times New Roman" w:hAnsi="Times New Roman" w:cs="Times New Roman"/>
          <w:sz w:val="24"/>
          <w:szCs w:val="24"/>
        </w:rPr>
        <w:tab/>
      </w:r>
      <w:r w:rsidR="00234BB4">
        <w:rPr>
          <w:rFonts w:ascii="Times New Roman" w:hAnsi="Times New Roman" w:cs="Times New Roman"/>
          <w:sz w:val="24"/>
          <w:szCs w:val="24"/>
        </w:rPr>
        <w:tab/>
      </w:r>
      <w:r w:rsidRPr="0004356A">
        <w:rPr>
          <w:rFonts w:ascii="Times New Roman" w:hAnsi="Times New Roman" w:cs="Times New Roman"/>
          <w:sz w:val="24"/>
          <w:szCs w:val="24"/>
        </w:rPr>
        <w:t xml:space="preserve">     </w:t>
      </w:r>
      <w:r w:rsidR="007910B7" w:rsidRPr="0004356A">
        <w:rPr>
          <w:rFonts w:ascii="Times New Roman" w:hAnsi="Times New Roman" w:cs="Times New Roman"/>
          <w:sz w:val="24"/>
          <w:szCs w:val="24"/>
        </w:rPr>
        <w:t xml:space="preserve"> </w:t>
      </w:r>
      <w:r w:rsidR="004C7AC3" w:rsidRPr="0004356A">
        <w:rPr>
          <w:rFonts w:ascii="Times New Roman" w:hAnsi="Times New Roman" w:cs="Times New Roman"/>
          <w:sz w:val="24"/>
          <w:szCs w:val="24"/>
        </w:rPr>
        <w:t xml:space="preserve"> </w:t>
      </w:r>
      <w:r w:rsidRPr="0004356A">
        <w:rPr>
          <w:rFonts w:ascii="Times New Roman" w:hAnsi="Times New Roman" w:cs="Times New Roman"/>
          <w:sz w:val="24"/>
          <w:szCs w:val="24"/>
        </w:rPr>
        <w:t xml:space="preserve"> </w:t>
      </w:r>
    </w:p>
    <w:p w14:paraId="27785EF2" w14:textId="77777777" w:rsidR="00536D98" w:rsidRPr="0004356A" w:rsidRDefault="00536D98" w:rsidP="00536D98">
      <w:pPr>
        <w:spacing w:after="0" w:line="240" w:lineRule="auto"/>
        <w:jc w:val="both"/>
        <w:rPr>
          <w:rFonts w:ascii="Times New Roman" w:hAnsi="Times New Roman" w:cs="Times New Roman"/>
          <w:sz w:val="24"/>
          <w:szCs w:val="24"/>
        </w:rPr>
      </w:pPr>
      <w:r w:rsidRPr="0004356A">
        <w:rPr>
          <w:rFonts w:ascii="Times New Roman" w:hAnsi="Times New Roman" w:cs="Times New Roman"/>
          <w:sz w:val="24"/>
          <w:szCs w:val="24"/>
        </w:rPr>
        <w:tab/>
      </w:r>
      <w:r w:rsidRPr="0004356A">
        <w:rPr>
          <w:rFonts w:ascii="Times New Roman" w:hAnsi="Times New Roman" w:cs="Times New Roman"/>
          <w:sz w:val="24"/>
          <w:szCs w:val="24"/>
        </w:rPr>
        <w:tab/>
      </w:r>
      <w:r w:rsidRPr="0004356A">
        <w:rPr>
          <w:rFonts w:ascii="Times New Roman" w:hAnsi="Times New Roman" w:cs="Times New Roman"/>
          <w:sz w:val="24"/>
          <w:szCs w:val="24"/>
        </w:rPr>
        <w:tab/>
        <w:t xml:space="preserve">      </w:t>
      </w:r>
      <w:r w:rsidRPr="0004356A">
        <w:rPr>
          <w:rFonts w:ascii="Times New Roman" w:hAnsi="Times New Roman" w:cs="Times New Roman"/>
          <w:sz w:val="24"/>
          <w:szCs w:val="24"/>
        </w:rPr>
        <w:tab/>
        <w:t xml:space="preserve">                         </w:t>
      </w:r>
    </w:p>
    <w:p w14:paraId="4FDF37D7" w14:textId="0269704F" w:rsidR="0004356A" w:rsidRPr="0004356A" w:rsidRDefault="003F03A8" w:rsidP="0004356A">
      <w:pPr>
        <w:spacing w:after="0" w:line="240" w:lineRule="auto"/>
        <w:ind w:left="5760" w:firstLine="720"/>
        <w:jc w:val="both"/>
        <w:rPr>
          <w:rFonts w:ascii="Times New Roman" w:hAnsi="Times New Roman" w:cs="Times New Roman"/>
          <w:sz w:val="24"/>
          <w:szCs w:val="24"/>
        </w:rPr>
      </w:pPr>
      <w:proofErr w:type="spellStart"/>
      <w:r>
        <w:rPr>
          <w:rFonts w:ascii="Times New Roman" w:hAnsi="Times New Roman" w:cs="Times New Roman"/>
          <w:sz w:val="24"/>
          <w:szCs w:val="24"/>
          <w:lang w:val="en-US"/>
        </w:rPr>
        <w:t>Drejtor</w:t>
      </w:r>
      <w:proofErr w:type="spellEnd"/>
    </w:p>
    <w:p w14:paraId="416E0959" w14:textId="23D4A06D" w:rsidR="0004356A" w:rsidRPr="0004356A" w:rsidRDefault="0004356A" w:rsidP="0004356A">
      <w:pPr>
        <w:spacing w:after="0" w:line="240" w:lineRule="auto"/>
        <w:ind w:left="5760"/>
        <w:jc w:val="both"/>
        <w:rPr>
          <w:rFonts w:ascii="Times New Roman" w:hAnsi="Times New Roman" w:cs="Times New Roman"/>
          <w:sz w:val="24"/>
          <w:szCs w:val="24"/>
        </w:rPr>
      </w:pPr>
      <w:r>
        <w:rPr>
          <w:rFonts w:ascii="Times New Roman" w:hAnsi="Times New Roman" w:cs="Times New Roman"/>
          <w:sz w:val="24"/>
          <w:szCs w:val="24"/>
        </w:rPr>
        <w:t xml:space="preserve">      </w:t>
      </w:r>
      <w:r w:rsidR="003F03A8">
        <w:rPr>
          <w:rFonts w:ascii="Times New Roman" w:hAnsi="Times New Roman" w:cs="Times New Roman"/>
          <w:sz w:val="24"/>
          <w:szCs w:val="24"/>
          <w:lang w:val="sq-AL"/>
        </w:rPr>
        <w:t>Pllamenka Bojçeva</w:t>
      </w:r>
    </w:p>
    <w:p w14:paraId="356977CB" w14:textId="77777777" w:rsidR="00536D98" w:rsidRPr="0004356A" w:rsidRDefault="00536D98" w:rsidP="00536D98">
      <w:pPr>
        <w:spacing w:after="0" w:line="240" w:lineRule="auto"/>
        <w:ind w:left="4320" w:firstLine="720"/>
        <w:jc w:val="both"/>
        <w:rPr>
          <w:rFonts w:ascii="Times New Roman" w:hAnsi="Times New Roman" w:cs="Times New Roman"/>
          <w:sz w:val="24"/>
          <w:szCs w:val="24"/>
        </w:rPr>
      </w:pPr>
      <w:r w:rsidRPr="0004356A">
        <w:rPr>
          <w:rFonts w:ascii="Times New Roman" w:hAnsi="Times New Roman" w:cs="Times New Roman"/>
          <w:sz w:val="24"/>
          <w:szCs w:val="24"/>
        </w:rPr>
        <w:t xml:space="preserve"> ________________________________</w:t>
      </w:r>
    </w:p>
    <w:p w14:paraId="2A258622" w14:textId="77777777" w:rsidR="00536D98" w:rsidRPr="0004356A" w:rsidRDefault="00536D98" w:rsidP="00FD508E">
      <w:pPr>
        <w:spacing w:after="0" w:line="240" w:lineRule="auto"/>
        <w:ind w:left="4320" w:firstLine="720"/>
        <w:jc w:val="both"/>
        <w:rPr>
          <w:rFonts w:ascii="Times New Roman" w:hAnsi="Times New Roman" w:cs="Times New Roman"/>
          <w:color w:val="808080" w:themeColor="background1" w:themeShade="80"/>
          <w:sz w:val="24"/>
          <w:szCs w:val="24"/>
        </w:rPr>
      </w:pPr>
      <w:r w:rsidRPr="0004356A">
        <w:rPr>
          <w:rFonts w:ascii="Times New Roman" w:hAnsi="Times New Roman" w:cs="Times New Roman"/>
          <w:color w:val="808080" w:themeColor="background1" w:themeShade="80"/>
          <w:sz w:val="24"/>
          <w:szCs w:val="24"/>
        </w:rPr>
        <w:t xml:space="preserve">                         </w:t>
      </w:r>
      <w:r w:rsidR="0004356A">
        <w:rPr>
          <w:rFonts w:ascii="Times New Roman" w:hAnsi="Times New Roman" w:cs="Times New Roman"/>
          <w:color w:val="808080" w:themeColor="background1" w:themeShade="80"/>
          <w:sz w:val="24"/>
          <w:szCs w:val="24"/>
        </w:rPr>
        <w:t xml:space="preserve"> </w:t>
      </w:r>
    </w:p>
    <w:sectPr w:rsidR="00536D98" w:rsidRPr="0004356A" w:rsidSect="00FE17CA">
      <w:footerReference w:type="default" r:id="rId8"/>
      <w:pgSz w:w="11906" w:h="16838"/>
      <w:pgMar w:top="1701" w:right="1416" w:bottom="851" w:left="1276" w:header="708"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AB912" w14:textId="77777777" w:rsidR="00CA311A" w:rsidRDefault="00CA311A" w:rsidP="005C77D5">
      <w:pPr>
        <w:spacing w:after="0" w:line="240" w:lineRule="auto"/>
      </w:pPr>
      <w:r>
        <w:separator/>
      </w:r>
    </w:p>
  </w:endnote>
  <w:endnote w:type="continuationSeparator" w:id="0">
    <w:p w14:paraId="2BF74C3B" w14:textId="77777777" w:rsidR="00CA311A" w:rsidRDefault="00CA311A" w:rsidP="005C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Bk">
    <w:altName w:val="Calibri"/>
    <w:charset w:val="CC"/>
    <w:family w:val="auto"/>
    <w:pitch w:val="variable"/>
    <w:sig w:usb0="E00002FF" w:usb1="5000205B" w:usb2="00000020" w:usb3="00000000" w:csb0="000001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873666"/>
      <w:docPartObj>
        <w:docPartGallery w:val="Page Numbers (Bottom of Page)"/>
        <w:docPartUnique/>
      </w:docPartObj>
    </w:sdtPr>
    <w:sdtEndPr>
      <w:rPr>
        <w:rFonts w:ascii="Times New Roman" w:hAnsi="Times New Roman" w:cs="Times New Roman"/>
        <w:noProof/>
      </w:rPr>
    </w:sdtEndPr>
    <w:sdtContent>
      <w:p w14:paraId="4CE50831" w14:textId="77777777" w:rsidR="00DF09A1" w:rsidRPr="00FA385B" w:rsidRDefault="00DF09A1">
        <w:pPr>
          <w:pStyle w:val="Footer"/>
          <w:jc w:val="right"/>
          <w:rPr>
            <w:rFonts w:ascii="Times New Roman" w:hAnsi="Times New Roman" w:cs="Times New Roman"/>
          </w:rPr>
        </w:pPr>
        <w:r w:rsidRPr="00FA385B">
          <w:rPr>
            <w:rFonts w:ascii="Times New Roman" w:hAnsi="Times New Roman" w:cs="Times New Roman"/>
          </w:rPr>
          <w:fldChar w:fldCharType="begin"/>
        </w:r>
        <w:r w:rsidRPr="00FA385B">
          <w:rPr>
            <w:rFonts w:ascii="Times New Roman" w:hAnsi="Times New Roman" w:cs="Times New Roman"/>
          </w:rPr>
          <w:instrText xml:space="preserve"> PAGE   \* MERGEFORMAT </w:instrText>
        </w:r>
        <w:r w:rsidRPr="00FA385B">
          <w:rPr>
            <w:rFonts w:ascii="Times New Roman" w:hAnsi="Times New Roman" w:cs="Times New Roman"/>
          </w:rPr>
          <w:fldChar w:fldCharType="separate"/>
        </w:r>
        <w:r w:rsidR="00CD2E2C">
          <w:rPr>
            <w:rFonts w:ascii="Times New Roman" w:hAnsi="Times New Roman" w:cs="Times New Roman"/>
            <w:noProof/>
          </w:rPr>
          <w:t>2</w:t>
        </w:r>
        <w:r w:rsidRPr="00FA385B">
          <w:rPr>
            <w:rFonts w:ascii="Times New Roman" w:hAnsi="Times New Roman" w:cs="Times New Roman"/>
            <w:noProof/>
          </w:rPr>
          <w:fldChar w:fldCharType="end"/>
        </w:r>
      </w:p>
    </w:sdtContent>
  </w:sdt>
  <w:p w14:paraId="09782EEC" w14:textId="77777777" w:rsidR="00DF09A1" w:rsidRDefault="00DF0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2E4A0" w14:textId="77777777" w:rsidR="00CA311A" w:rsidRDefault="00CA311A" w:rsidP="005C77D5">
      <w:pPr>
        <w:spacing w:after="0" w:line="240" w:lineRule="auto"/>
      </w:pPr>
      <w:r>
        <w:separator/>
      </w:r>
    </w:p>
  </w:footnote>
  <w:footnote w:type="continuationSeparator" w:id="0">
    <w:p w14:paraId="24E75917" w14:textId="77777777" w:rsidR="00CA311A" w:rsidRDefault="00CA311A" w:rsidP="005C7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7EF"/>
    <w:multiLevelType w:val="hybridMultilevel"/>
    <w:tmpl w:val="773E22F0"/>
    <w:lvl w:ilvl="0" w:tplc="1C567E9A">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B474E8"/>
    <w:multiLevelType w:val="hybridMultilevel"/>
    <w:tmpl w:val="DC7AF2F0"/>
    <w:lvl w:ilvl="0" w:tplc="C08E9FAA">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F63FCA"/>
    <w:multiLevelType w:val="hybridMultilevel"/>
    <w:tmpl w:val="1C42836A"/>
    <w:lvl w:ilvl="0" w:tplc="1C567E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40E1A77"/>
    <w:multiLevelType w:val="hybridMultilevel"/>
    <w:tmpl w:val="773E22F0"/>
    <w:lvl w:ilvl="0" w:tplc="1C567E9A">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8DA0C68"/>
    <w:multiLevelType w:val="hybridMultilevel"/>
    <w:tmpl w:val="78DC0A8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15:restartNumberingAfterBreak="0">
    <w:nsid w:val="23900C74"/>
    <w:multiLevelType w:val="hybridMultilevel"/>
    <w:tmpl w:val="5BD204E8"/>
    <w:lvl w:ilvl="0" w:tplc="266458A6">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6" w15:restartNumberingAfterBreak="0">
    <w:nsid w:val="25EC0CAC"/>
    <w:multiLevelType w:val="multilevel"/>
    <w:tmpl w:val="186C64D2"/>
    <w:lvl w:ilvl="0">
      <w:start w:val="1"/>
      <w:numFmt w:val="decimal"/>
      <w:lvlText w:val="%1."/>
      <w:lvlJc w:val="left"/>
      <w:pPr>
        <w:ind w:left="928" w:hanging="360"/>
      </w:pPr>
      <w:rPr>
        <w:rFonts w:hint="default"/>
      </w:rPr>
    </w:lvl>
    <w:lvl w:ilvl="1">
      <w:start w:val="1"/>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7" w15:restartNumberingAfterBreak="0">
    <w:nsid w:val="27A22420"/>
    <w:multiLevelType w:val="hybridMultilevel"/>
    <w:tmpl w:val="971EDCC0"/>
    <w:lvl w:ilvl="0" w:tplc="E0A250B6">
      <w:start w:val="1"/>
      <w:numFmt w:val="russianLower"/>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2FB85DAD"/>
    <w:multiLevelType w:val="multilevel"/>
    <w:tmpl w:val="186C64D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3935B56"/>
    <w:multiLevelType w:val="hybridMultilevel"/>
    <w:tmpl w:val="059C9298"/>
    <w:lvl w:ilvl="0" w:tplc="4CFA9E80">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0" w15:restartNumberingAfterBreak="0">
    <w:nsid w:val="3D511447"/>
    <w:multiLevelType w:val="multilevel"/>
    <w:tmpl w:val="44D0629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2DA5EAB"/>
    <w:multiLevelType w:val="hybridMultilevel"/>
    <w:tmpl w:val="15FA9580"/>
    <w:lvl w:ilvl="0" w:tplc="FC6A1312">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2" w15:restartNumberingAfterBreak="0">
    <w:nsid w:val="4DE62E14"/>
    <w:multiLevelType w:val="hybridMultilevel"/>
    <w:tmpl w:val="E572D534"/>
    <w:lvl w:ilvl="0" w:tplc="A7107FD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5D0B4854"/>
    <w:multiLevelType w:val="hybridMultilevel"/>
    <w:tmpl w:val="07E6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2D4E0B"/>
    <w:multiLevelType w:val="hybridMultilevel"/>
    <w:tmpl w:val="CC5EAB6E"/>
    <w:lvl w:ilvl="0" w:tplc="C7F246CE">
      <w:start w:val="3"/>
      <w:numFmt w:val="bullet"/>
      <w:lvlText w:val="-"/>
      <w:lvlJc w:val="left"/>
      <w:pPr>
        <w:ind w:left="1080" w:hanging="360"/>
      </w:pPr>
      <w:rPr>
        <w:rFonts w:ascii="Times New Roman" w:eastAsiaTheme="minorHAnsi"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5" w15:restartNumberingAfterBreak="0">
    <w:nsid w:val="6FF84B0C"/>
    <w:multiLevelType w:val="hybridMultilevel"/>
    <w:tmpl w:val="CFA8EBE8"/>
    <w:lvl w:ilvl="0" w:tplc="A7107FD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174306F"/>
    <w:multiLevelType w:val="hybridMultilevel"/>
    <w:tmpl w:val="5C84B90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42218DF"/>
    <w:multiLevelType w:val="hybridMultilevel"/>
    <w:tmpl w:val="D3B44BB6"/>
    <w:lvl w:ilvl="0" w:tplc="DBB43546">
      <w:start w:val="1"/>
      <w:numFmt w:val="lowerLetter"/>
      <w:lvlText w:val="%1."/>
      <w:lvlJc w:val="left"/>
      <w:pPr>
        <w:ind w:left="1080" w:hanging="360"/>
      </w:pPr>
      <w:rPr>
        <w:rFonts w:ascii="Roboto" w:eastAsiaTheme="minorHAnsi" w:hAnsi="Roboto" w:cstheme="minorBidi"/>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7BED73D6"/>
    <w:multiLevelType w:val="hybridMultilevel"/>
    <w:tmpl w:val="09AEBD0E"/>
    <w:lvl w:ilvl="0" w:tplc="54466A44">
      <w:start w:val="1"/>
      <w:numFmt w:val="lowerLetter"/>
      <w:lvlText w:val="%1."/>
      <w:lvlJc w:val="left"/>
      <w:pPr>
        <w:ind w:left="1080" w:hanging="360"/>
      </w:pPr>
      <w:rPr>
        <w:rFonts w:ascii="Roboto" w:eastAsiaTheme="minorHAnsi" w:hAnsi="Roboto" w:cstheme="minorBidi"/>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16cid:durableId="1693650527">
    <w:abstractNumId w:val="17"/>
  </w:num>
  <w:num w:numId="2" w16cid:durableId="158037479">
    <w:abstractNumId w:val="15"/>
  </w:num>
  <w:num w:numId="3" w16cid:durableId="37828029">
    <w:abstractNumId w:val="0"/>
  </w:num>
  <w:num w:numId="4" w16cid:durableId="1997758244">
    <w:abstractNumId w:val="18"/>
  </w:num>
  <w:num w:numId="5" w16cid:durableId="1459297949">
    <w:abstractNumId w:val="1"/>
  </w:num>
  <w:num w:numId="6" w16cid:durableId="1344471850">
    <w:abstractNumId w:val="3"/>
  </w:num>
  <w:num w:numId="7" w16cid:durableId="1866676474">
    <w:abstractNumId w:val="2"/>
  </w:num>
  <w:num w:numId="8" w16cid:durableId="1501459557">
    <w:abstractNumId w:val="16"/>
  </w:num>
  <w:num w:numId="9" w16cid:durableId="128789090">
    <w:abstractNumId w:val="12"/>
  </w:num>
  <w:num w:numId="10" w16cid:durableId="417294972">
    <w:abstractNumId w:val="13"/>
  </w:num>
  <w:num w:numId="11" w16cid:durableId="1935896074">
    <w:abstractNumId w:val="7"/>
  </w:num>
  <w:num w:numId="12" w16cid:durableId="14718234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13328079">
    <w:abstractNumId w:val="6"/>
  </w:num>
  <w:num w:numId="14" w16cid:durableId="36587746">
    <w:abstractNumId w:val="8"/>
  </w:num>
  <w:num w:numId="15" w16cid:durableId="201869817">
    <w:abstractNumId w:val="4"/>
  </w:num>
  <w:num w:numId="16" w16cid:durableId="1807552900">
    <w:abstractNumId w:val="10"/>
  </w:num>
  <w:num w:numId="17" w16cid:durableId="487326715">
    <w:abstractNumId w:val="14"/>
  </w:num>
  <w:num w:numId="18" w16cid:durableId="1605186884">
    <w:abstractNumId w:val="11"/>
  </w:num>
  <w:num w:numId="19" w16cid:durableId="959914360">
    <w:abstractNumId w:val="5"/>
  </w:num>
  <w:num w:numId="20" w16cid:durableId="12287651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4C"/>
    <w:rsid w:val="0000367A"/>
    <w:rsid w:val="000076EF"/>
    <w:rsid w:val="00011DE3"/>
    <w:rsid w:val="00014659"/>
    <w:rsid w:val="00015002"/>
    <w:rsid w:val="0003055D"/>
    <w:rsid w:val="0004356A"/>
    <w:rsid w:val="000439FA"/>
    <w:rsid w:val="000501E7"/>
    <w:rsid w:val="000517E7"/>
    <w:rsid w:val="00053702"/>
    <w:rsid w:val="00053F85"/>
    <w:rsid w:val="00063F3D"/>
    <w:rsid w:val="00064EF6"/>
    <w:rsid w:val="00065931"/>
    <w:rsid w:val="00066900"/>
    <w:rsid w:val="00067A92"/>
    <w:rsid w:val="0007773B"/>
    <w:rsid w:val="000C51EE"/>
    <w:rsid w:val="0011012E"/>
    <w:rsid w:val="001101BF"/>
    <w:rsid w:val="0011024C"/>
    <w:rsid w:val="00115EC8"/>
    <w:rsid w:val="001325FE"/>
    <w:rsid w:val="0013685F"/>
    <w:rsid w:val="00137BC2"/>
    <w:rsid w:val="001A5FB5"/>
    <w:rsid w:val="001A640C"/>
    <w:rsid w:val="001A6566"/>
    <w:rsid w:val="001B12F4"/>
    <w:rsid w:val="001B6DAA"/>
    <w:rsid w:val="001B7C75"/>
    <w:rsid w:val="001C12EF"/>
    <w:rsid w:val="001E6D7D"/>
    <w:rsid w:val="001F50BD"/>
    <w:rsid w:val="00200F3D"/>
    <w:rsid w:val="00206923"/>
    <w:rsid w:val="00211D8B"/>
    <w:rsid w:val="0021224C"/>
    <w:rsid w:val="002143FC"/>
    <w:rsid w:val="002245B1"/>
    <w:rsid w:val="002275D9"/>
    <w:rsid w:val="002326DE"/>
    <w:rsid w:val="00234BB4"/>
    <w:rsid w:val="0024050D"/>
    <w:rsid w:val="00240838"/>
    <w:rsid w:val="00245968"/>
    <w:rsid w:val="00255D96"/>
    <w:rsid w:val="00262D43"/>
    <w:rsid w:val="002666B0"/>
    <w:rsid w:val="002765C0"/>
    <w:rsid w:val="00293C9A"/>
    <w:rsid w:val="00296EAA"/>
    <w:rsid w:val="002B140D"/>
    <w:rsid w:val="002B7B7D"/>
    <w:rsid w:val="002D6A96"/>
    <w:rsid w:val="002D7A91"/>
    <w:rsid w:val="002F1199"/>
    <w:rsid w:val="002F2097"/>
    <w:rsid w:val="002F4324"/>
    <w:rsid w:val="003052E2"/>
    <w:rsid w:val="00310925"/>
    <w:rsid w:val="00312F2B"/>
    <w:rsid w:val="00315FFF"/>
    <w:rsid w:val="0032036F"/>
    <w:rsid w:val="0032327B"/>
    <w:rsid w:val="003334F5"/>
    <w:rsid w:val="003367E2"/>
    <w:rsid w:val="003433D6"/>
    <w:rsid w:val="0035799C"/>
    <w:rsid w:val="003654F2"/>
    <w:rsid w:val="00381DCB"/>
    <w:rsid w:val="003829D6"/>
    <w:rsid w:val="003A503B"/>
    <w:rsid w:val="003A6346"/>
    <w:rsid w:val="003A7320"/>
    <w:rsid w:val="003D537B"/>
    <w:rsid w:val="003E2798"/>
    <w:rsid w:val="003E27AB"/>
    <w:rsid w:val="003F03A8"/>
    <w:rsid w:val="003F2F0B"/>
    <w:rsid w:val="00402545"/>
    <w:rsid w:val="00411DE8"/>
    <w:rsid w:val="004120EC"/>
    <w:rsid w:val="0041562F"/>
    <w:rsid w:val="0044306E"/>
    <w:rsid w:val="004447F3"/>
    <w:rsid w:val="0045139D"/>
    <w:rsid w:val="0045433C"/>
    <w:rsid w:val="0046240E"/>
    <w:rsid w:val="00462E99"/>
    <w:rsid w:val="004652F0"/>
    <w:rsid w:val="0046679D"/>
    <w:rsid w:val="004825C7"/>
    <w:rsid w:val="0048431C"/>
    <w:rsid w:val="004A120D"/>
    <w:rsid w:val="004B3AD7"/>
    <w:rsid w:val="004C7AC3"/>
    <w:rsid w:val="004D1441"/>
    <w:rsid w:val="004E385D"/>
    <w:rsid w:val="004E602E"/>
    <w:rsid w:val="004E6E8B"/>
    <w:rsid w:val="00503CDD"/>
    <w:rsid w:val="00504C94"/>
    <w:rsid w:val="00504DD4"/>
    <w:rsid w:val="005077E9"/>
    <w:rsid w:val="00507BA4"/>
    <w:rsid w:val="005143F0"/>
    <w:rsid w:val="00515B52"/>
    <w:rsid w:val="00525A37"/>
    <w:rsid w:val="00527965"/>
    <w:rsid w:val="00531753"/>
    <w:rsid w:val="00533094"/>
    <w:rsid w:val="005335CF"/>
    <w:rsid w:val="0053638A"/>
    <w:rsid w:val="00536D98"/>
    <w:rsid w:val="00554224"/>
    <w:rsid w:val="005744CF"/>
    <w:rsid w:val="005811E7"/>
    <w:rsid w:val="00590627"/>
    <w:rsid w:val="0059708E"/>
    <w:rsid w:val="005A5F24"/>
    <w:rsid w:val="005A612B"/>
    <w:rsid w:val="005A6EB0"/>
    <w:rsid w:val="005B1744"/>
    <w:rsid w:val="005C77D5"/>
    <w:rsid w:val="005F63A2"/>
    <w:rsid w:val="00601AE5"/>
    <w:rsid w:val="006103EC"/>
    <w:rsid w:val="00623D57"/>
    <w:rsid w:val="00627028"/>
    <w:rsid w:val="006524C8"/>
    <w:rsid w:val="00654D95"/>
    <w:rsid w:val="00656F83"/>
    <w:rsid w:val="00661E68"/>
    <w:rsid w:val="00665E07"/>
    <w:rsid w:val="00671511"/>
    <w:rsid w:val="00675C5A"/>
    <w:rsid w:val="006834EB"/>
    <w:rsid w:val="0068421F"/>
    <w:rsid w:val="00685D0B"/>
    <w:rsid w:val="00692491"/>
    <w:rsid w:val="006950FC"/>
    <w:rsid w:val="00695557"/>
    <w:rsid w:val="006A72A9"/>
    <w:rsid w:val="006A78FD"/>
    <w:rsid w:val="006B4FAD"/>
    <w:rsid w:val="006B784C"/>
    <w:rsid w:val="006B7F21"/>
    <w:rsid w:val="006C09BF"/>
    <w:rsid w:val="006C276B"/>
    <w:rsid w:val="006D1B3D"/>
    <w:rsid w:val="006D35AC"/>
    <w:rsid w:val="006D563C"/>
    <w:rsid w:val="006D5875"/>
    <w:rsid w:val="006F119D"/>
    <w:rsid w:val="006F22AB"/>
    <w:rsid w:val="006F44BA"/>
    <w:rsid w:val="007068DB"/>
    <w:rsid w:val="00710A0A"/>
    <w:rsid w:val="00722153"/>
    <w:rsid w:val="00724297"/>
    <w:rsid w:val="007263DE"/>
    <w:rsid w:val="00753534"/>
    <w:rsid w:val="00754972"/>
    <w:rsid w:val="00763C76"/>
    <w:rsid w:val="007668E8"/>
    <w:rsid w:val="00766FA3"/>
    <w:rsid w:val="00770C72"/>
    <w:rsid w:val="007739BC"/>
    <w:rsid w:val="00780B7E"/>
    <w:rsid w:val="00783607"/>
    <w:rsid w:val="0079051D"/>
    <w:rsid w:val="007910B7"/>
    <w:rsid w:val="007A179A"/>
    <w:rsid w:val="007B1C38"/>
    <w:rsid w:val="007B4ECF"/>
    <w:rsid w:val="007C74EB"/>
    <w:rsid w:val="007E0D78"/>
    <w:rsid w:val="007F66FA"/>
    <w:rsid w:val="00800C61"/>
    <w:rsid w:val="0081105F"/>
    <w:rsid w:val="008151DD"/>
    <w:rsid w:val="00817D0D"/>
    <w:rsid w:val="00821CE5"/>
    <w:rsid w:val="00823133"/>
    <w:rsid w:val="00826D1E"/>
    <w:rsid w:val="00830941"/>
    <w:rsid w:val="00852E08"/>
    <w:rsid w:val="0085374F"/>
    <w:rsid w:val="008558FD"/>
    <w:rsid w:val="00861251"/>
    <w:rsid w:val="008820FB"/>
    <w:rsid w:val="00883D77"/>
    <w:rsid w:val="008848B3"/>
    <w:rsid w:val="008905D4"/>
    <w:rsid w:val="00894E9A"/>
    <w:rsid w:val="008B051D"/>
    <w:rsid w:val="008B44C7"/>
    <w:rsid w:val="008C0B6A"/>
    <w:rsid w:val="008C1619"/>
    <w:rsid w:val="008C31E4"/>
    <w:rsid w:val="008D3873"/>
    <w:rsid w:val="008D7B2B"/>
    <w:rsid w:val="008E450A"/>
    <w:rsid w:val="008F052C"/>
    <w:rsid w:val="008F167C"/>
    <w:rsid w:val="00910CAD"/>
    <w:rsid w:val="00910F8D"/>
    <w:rsid w:val="009179A7"/>
    <w:rsid w:val="00932FE7"/>
    <w:rsid w:val="009412AC"/>
    <w:rsid w:val="0095591F"/>
    <w:rsid w:val="009600B2"/>
    <w:rsid w:val="0097404B"/>
    <w:rsid w:val="009752FD"/>
    <w:rsid w:val="00975773"/>
    <w:rsid w:val="00980CAD"/>
    <w:rsid w:val="0098536E"/>
    <w:rsid w:val="0098658E"/>
    <w:rsid w:val="009904A3"/>
    <w:rsid w:val="009971F9"/>
    <w:rsid w:val="009C3796"/>
    <w:rsid w:val="009C4115"/>
    <w:rsid w:val="00A264BE"/>
    <w:rsid w:val="00A405CA"/>
    <w:rsid w:val="00A41BD3"/>
    <w:rsid w:val="00A45C4F"/>
    <w:rsid w:val="00A5169D"/>
    <w:rsid w:val="00A6343C"/>
    <w:rsid w:val="00A672A6"/>
    <w:rsid w:val="00A71A13"/>
    <w:rsid w:val="00A728F2"/>
    <w:rsid w:val="00A8234A"/>
    <w:rsid w:val="00A82E01"/>
    <w:rsid w:val="00A870BF"/>
    <w:rsid w:val="00AB128B"/>
    <w:rsid w:val="00AC0053"/>
    <w:rsid w:val="00AD776A"/>
    <w:rsid w:val="00AE6B30"/>
    <w:rsid w:val="00AF4419"/>
    <w:rsid w:val="00AF4AE4"/>
    <w:rsid w:val="00AF601B"/>
    <w:rsid w:val="00B105F9"/>
    <w:rsid w:val="00B22BF5"/>
    <w:rsid w:val="00B30905"/>
    <w:rsid w:val="00B31B59"/>
    <w:rsid w:val="00B3790E"/>
    <w:rsid w:val="00B5321A"/>
    <w:rsid w:val="00B544FA"/>
    <w:rsid w:val="00B57F6E"/>
    <w:rsid w:val="00B70C69"/>
    <w:rsid w:val="00B8068E"/>
    <w:rsid w:val="00B90652"/>
    <w:rsid w:val="00B92A6A"/>
    <w:rsid w:val="00B94C9D"/>
    <w:rsid w:val="00BA143A"/>
    <w:rsid w:val="00BA590E"/>
    <w:rsid w:val="00BB5BFB"/>
    <w:rsid w:val="00BB71E4"/>
    <w:rsid w:val="00BB77CD"/>
    <w:rsid w:val="00BC0FEB"/>
    <w:rsid w:val="00BC1A5C"/>
    <w:rsid w:val="00BE7B8E"/>
    <w:rsid w:val="00BF1461"/>
    <w:rsid w:val="00BF40D3"/>
    <w:rsid w:val="00C0607F"/>
    <w:rsid w:val="00C31A7E"/>
    <w:rsid w:val="00C460D3"/>
    <w:rsid w:val="00C46545"/>
    <w:rsid w:val="00C50AF7"/>
    <w:rsid w:val="00C6303E"/>
    <w:rsid w:val="00C66183"/>
    <w:rsid w:val="00C71F7A"/>
    <w:rsid w:val="00C77ED2"/>
    <w:rsid w:val="00CA311A"/>
    <w:rsid w:val="00CA3A36"/>
    <w:rsid w:val="00CB48D4"/>
    <w:rsid w:val="00CD2E2C"/>
    <w:rsid w:val="00CD4F5C"/>
    <w:rsid w:val="00CE40BF"/>
    <w:rsid w:val="00D10E0C"/>
    <w:rsid w:val="00D17621"/>
    <w:rsid w:val="00D34C39"/>
    <w:rsid w:val="00D54A77"/>
    <w:rsid w:val="00D57242"/>
    <w:rsid w:val="00D57A10"/>
    <w:rsid w:val="00D61DAA"/>
    <w:rsid w:val="00D653D9"/>
    <w:rsid w:val="00D70E85"/>
    <w:rsid w:val="00D720C8"/>
    <w:rsid w:val="00DA0F4C"/>
    <w:rsid w:val="00DA5651"/>
    <w:rsid w:val="00DB2DAA"/>
    <w:rsid w:val="00DB66F1"/>
    <w:rsid w:val="00DC5EC6"/>
    <w:rsid w:val="00DD353D"/>
    <w:rsid w:val="00DD7164"/>
    <w:rsid w:val="00DE5FFA"/>
    <w:rsid w:val="00DE7E80"/>
    <w:rsid w:val="00DF09A1"/>
    <w:rsid w:val="00DF62FC"/>
    <w:rsid w:val="00E0226C"/>
    <w:rsid w:val="00E104D2"/>
    <w:rsid w:val="00E333E6"/>
    <w:rsid w:val="00E36583"/>
    <w:rsid w:val="00E37124"/>
    <w:rsid w:val="00E37190"/>
    <w:rsid w:val="00E40225"/>
    <w:rsid w:val="00E411EE"/>
    <w:rsid w:val="00E4510D"/>
    <w:rsid w:val="00E55877"/>
    <w:rsid w:val="00E62F45"/>
    <w:rsid w:val="00E7132B"/>
    <w:rsid w:val="00E94E13"/>
    <w:rsid w:val="00EB6D75"/>
    <w:rsid w:val="00ED398E"/>
    <w:rsid w:val="00EE2D9B"/>
    <w:rsid w:val="00EE3ABD"/>
    <w:rsid w:val="00EF2A43"/>
    <w:rsid w:val="00F00F58"/>
    <w:rsid w:val="00F07004"/>
    <w:rsid w:val="00F15355"/>
    <w:rsid w:val="00F17C02"/>
    <w:rsid w:val="00F20C14"/>
    <w:rsid w:val="00F24772"/>
    <w:rsid w:val="00F264F2"/>
    <w:rsid w:val="00F30C79"/>
    <w:rsid w:val="00F3228E"/>
    <w:rsid w:val="00F416ED"/>
    <w:rsid w:val="00F7736E"/>
    <w:rsid w:val="00F81342"/>
    <w:rsid w:val="00F81587"/>
    <w:rsid w:val="00FA20C5"/>
    <w:rsid w:val="00FA385B"/>
    <w:rsid w:val="00FB3F73"/>
    <w:rsid w:val="00FB5368"/>
    <w:rsid w:val="00FB58A6"/>
    <w:rsid w:val="00FC0844"/>
    <w:rsid w:val="00FC2C82"/>
    <w:rsid w:val="00FD1821"/>
    <w:rsid w:val="00FD508E"/>
    <w:rsid w:val="00FE1028"/>
    <w:rsid w:val="00FE17CA"/>
    <w:rsid w:val="00FF3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12661"/>
  <w15:docId w15:val="{93832B15-3D2D-46CE-B9F9-5C85E5CA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C75"/>
    <w:rPr>
      <w:rFonts w:ascii="Roboto" w:hAnsi="Roboto"/>
    </w:rPr>
  </w:style>
  <w:style w:type="paragraph" w:styleId="Heading1">
    <w:name w:val="heading 1"/>
    <w:basedOn w:val="Normal"/>
    <w:next w:val="Normal"/>
    <w:link w:val="Heading1Char"/>
    <w:autoRedefine/>
    <w:uiPriority w:val="9"/>
    <w:qFormat/>
    <w:rsid w:val="002245B1"/>
    <w:pPr>
      <w:keepNext/>
      <w:keepLines/>
      <w:spacing w:before="240" w:after="0"/>
      <w:outlineLvl w:val="0"/>
    </w:pPr>
    <w:rPr>
      <w:rFonts w:eastAsiaTheme="majorEastAsia" w:cstheme="majorBidi"/>
      <w:b/>
      <w:color w:val="003E51"/>
      <w:sz w:val="32"/>
      <w:szCs w:val="32"/>
    </w:rPr>
  </w:style>
  <w:style w:type="paragraph" w:styleId="Heading2">
    <w:name w:val="heading 2"/>
    <w:basedOn w:val="Normal"/>
    <w:next w:val="Normal"/>
    <w:link w:val="Heading2Char"/>
    <w:autoRedefine/>
    <w:uiPriority w:val="9"/>
    <w:unhideWhenUsed/>
    <w:qFormat/>
    <w:rsid w:val="00F81342"/>
    <w:pPr>
      <w:keepNext/>
      <w:keepLines/>
      <w:spacing w:before="40" w:after="0"/>
      <w:outlineLvl w:val="1"/>
    </w:pPr>
    <w:rPr>
      <w:rFonts w:eastAsiaTheme="majorEastAsia" w:cstheme="majorBidi"/>
      <w:b/>
      <w:color w:val="003E51"/>
      <w:sz w:val="26"/>
      <w:szCs w:val="26"/>
      <w:lang w:val="en-US"/>
    </w:rPr>
  </w:style>
  <w:style w:type="paragraph" w:styleId="Heading3">
    <w:name w:val="heading 3"/>
    <w:basedOn w:val="Normal"/>
    <w:next w:val="Normal"/>
    <w:link w:val="Heading3Char"/>
    <w:autoRedefine/>
    <w:uiPriority w:val="9"/>
    <w:unhideWhenUsed/>
    <w:qFormat/>
    <w:rsid w:val="002245B1"/>
    <w:pPr>
      <w:keepNext/>
      <w:keepLines/>
      <w:spacing w:before="40" w:after="0"/>
      <w:outlineLvl w:val="2"/>
    </w:pPr>
    <w:rPr>
      <w:rFonts w:eastAsiaTheme="majorEastAsia" w:cstheme="majorBidi"/>
      <w:b/>
      <w:color w:val="003E51"/>
      <w:sz w:val="24"/>
      <w:szCs w:val="24"/>
    </w:rPr>
  </w:style>
  <w:style w:type="paragraph" w:styleId="Heading4">
    <w:name w:val="heading 4"/>
    <w:basedOn w:val="Normal"/>
    <w:next w:val="Normal"/>
    <w:link w:val="Heading4Char"/>
    <w:uiPriority w:val="9"/>
    <w:unhideWhenUsed/>
    <w:qFormat/>
    <w:rsid w:val="002245B1"/>
    <w:pPr>
      <w:keepNext/>
      <w:keepLines/>
      <w:spacing w:before="40" w:after="0"/>
      <w:outlineLvl w:val="3"/>
    </w:pPr>
    <w:rPr>
      <w:rFonts w:eastAsiaTheme="majorEastAsia" w:cstheme="majorBidi"/>
      <w:i/>
      <w:iCs/>
      <w:color w:val="003E51"/>
    </w:rPr>
  </w:style>
  <w:style w:type="paragraph" w:styleId="Heading5">
    <w:name w:val="heading 5"/>
    <w:basedOn w:val="Normal"/>
    <w:next w:val="Normal"/>
    <w:link w:val="Heading5Char"/>
    <w:autoRedefine/>
    <w:uiPriority w:val="9"/>
    <w:unhideWhenUsed/>
    <w:qFormat/>
    <w:rsid w:val="002245B1"/>
    <w:pPr>
      <w:keepNext/>
      <w:keepLines/>
      <w:spacing w:before="40" w:after="0"/>
      <w:outlineLvl w:val="4"/>
    </w:pPr>
    <w:rPr>
      <w:rFonts w:asciiTheme="majorHAnsi" w:eastAsiaTheme="majorEastAsia" w:hAnsiTheme="majorHAnsi" w:cstheme="majorBidi"/>
      <w:color w:val="003E51"/>
    </w:rPr>
  </w:style>
  <w:style w:type="paragraph" w:styleId="Heading6">
    <w:name w:val="heading 6"/>
    <w:basedOn w:val="Normal"/>
    <w:next w:val="Normal"/>
    <w:link w:val="Heading6Char"/>
    <w:uiPriority w:val="9"/>
    <w:unhideWhenUsed/>
    <w:rsid w:val="002245B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rsid w:val="002245B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7D5"/>
    <w:rPr>
      <w:rFonts w:ascii="Segoe UI" w:hAnsi="Segoe UI" w:cs="Segoe UI"/>
      <w:sz w:val="18"/>
      <w:szCs w:val="18"/>
    </w:rPr>
  </w:style>
  <w:style w:type="paragraph" w:styleId="Header">
    <w:name w:val="header"/>
    <w:basedOn w:val="Normal"/>
    <w:link w:val="HeaderChar"/>
    <w:uiPriority w:val="99"/>
    <w:unhideWhenUsed/>
    <w:rsid w:val="005C7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7D5"/>
  </w:style>
  <w:style w:type="paragraph" w:styleId="Footer">
    <w:name w:val="footer"/>
    <w:basedOn w:val="Normal"/>
    <w:link w:val="FooterChar"/>
    <w:uiPriority w:val="99"/>
    <w:unhideWhenUsed/>
    <w:rsid w:val="005C77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7D5"/>
  </w:style>
  <w:style w:type="paragraph" w:styleId="Title">
    <w:name w:val="Title"/>
    <w:basedOn w:val="Normal"/>
    <w:next w:val="Normal"/>
    <w:link w:val="TitleChar"/>
    <w:autoRedefine/>
    <w:uiPriority w:val="10"/>
    <w:qFormat/>
    <w:rsid w:val="00066900"/>
    <w:pPr>
      <w:spacing w:after="0" w:line="240" w:lineRule="auto"/>
      <w:contextualSpacing/>
    </w:pPr>
    <w:rPr>
      <w:rFonts w:ascii="Roboto Bk" w:eastAsiaTheme="majorEastAsia" w:hAnsi="Roboto Bk" w:cstheme="majorBidi"/>
      <w:color w:val="003E51"/>
      <w:spacing w:val="-10"/>
      <w:kern w:val="28"/>
      <w:sz w:val="48"/>
      <w:szCs w:val="56"/>
    </w:rPr>
  </w:style>
  <w:style w:type="character" w:customStyle="1" w:styleId="TitleChar">
    <w:name w:val="Title Char"/>
    <w:basedOn w:val="DefaultParagraphFont"/>
    <w:link w:val="Title"/>
    <w:uiPriority w:val="10"/>
    <w:rsid w:val="00066900"/>
    <w:rPr>
      <w:rFonts w:ascii="Roboto Bk" w:eastAsiaTheme="majorEastAsia" w:hAnsi="Roboto Bk" w:cstheme="majorBidi"/>
      <w:color w:val="003E51"/>
      <w:spacing w:val="-10"/>
      <w:kern w:val="28"/>
      <w:sz w:val="48"/>
      <w:szCs w:val="56"/>
    </w:rPr>
  </w:style>
  <w:style w:type="character" w:customStyle="1" w:styleId="Heading1Char">
    <w:name w:val="Heading 1 Char"/>
    <w:basedOn w:val="DefaultParagraphFont"/>
    <w:link w:val="Heading1"/>
    <w:uiPriority w:val="9"/>
    <w:rsid w:val="002245B1"/>
    <w:rPr>
      <w:rFonts w:ascii="Roboto" w:eastAsiaTheme="majorEastAsia" w:hAnsi="Roboto" w:cstheme="majorBidi"/>
      <w:b/>
      <w:color w:val="003E51"/>
      <w:sz w:val="32"/>
      <w:szCs w:val="32"/>
    </w:rPr>
  </w:style>
  <w:style w:type="character" w:customStyle="1" w:styleId="Heading2Char">
    <w:name w:val="Heading 2 Char"/>
    <w:basedOn w:val="DefaultParagraphFont"/>
    <w:link w:val="Heading2"/>
    <w:uiPriority w:val="9"/>
    <w:rsid w:val="00F81342"/>
    <w:rPr>
      <w:rFonts w:ascii="Roboto" w:eastAsiaTheme="majorEastAsia" w:hAnsi="Roboto" w:cstheme="majorBidi"/>
      <w:b/>
      <w:color w:val="003E51"/>
      <w:sz w:val="26"/>
      <w:szCs w:val="26"/>
      <w:lang w:val="en-US"/>
    </w:rPr>
  </w:style>
  <w:style w:type="character" w:customStyle="1" w:styleId="Heading3Char">
    <w:name w:val="Heading 3 Char"/>
    <w:basedOn w:val="DefaultParagraphFont"/>
    <w:link w:val="Heading3"/>
    <w:uiPriority w:val="9"/>
    <w:rsid w:val="002245B1"/>
    <w:rPr>
      <w:rFonts w:ascii="Roboto" w:eastAsiaTheme="majorEastAsia" w:hAnsi="Roboto" w:cstheme="majorBidi"/>
      <w:b/>
      <w:color w:val="003E51"/>
      <w:sz w:val="24"/>
      <w:szCs w:val="24"/>
    </w:rPr>
  </w:style>
  <w:style w:type="character" w:customStyle="1" w:styleId="Heading4Char">
    <w:name w:val="Heading 4 Char"/>
    <w:basedOn w:val="DefaultParagraphFont"/>
    <w:link w:val="Heading4"/>
    <w:uiPriority w:val="9"/>
    <w:rsid w:val="002245B1"/>
    <w:rPr>
      <w:rFonts w:ascii="Roboto" w:eastAsiaTheme="majorEastAsia" w:hAnsi="Roboto" w:cstheme="majorBidi"/>
      <w:i/>
      <w:iCs/>
      <w:color w:val="003E51"/>
    </w:rPr>
  </w:style>
  <w:style w:type="character" w:styleId="Emphasis">
    <w:name w:val="Emphasis"/>
    <w:basedOn w:val="DefaultParagraphFont"/>
    <w:uiPriority w:val="20"/>
    <w:qFormat/>
    <w:rsid w:val="002245B1"/>
    <w:rPr>
      <w:rFonts w:ascii="Roboto" w:hAnsi="Roboto"/>
      <w:i/>
      <w:iCs/>
      <w:sz w:val="22"/>
    </w:rPr>
  </w:style>
  <w:style w:type="paragraph" w:styleId="Quote">
    <w:name w:val="Quote"/>
    <w:basedOn w:val="Normal"/>
    <w:next w:val="Normal"/>
    <w:link w:val="QuoteChar"/>
    <w:uiPriority w:val="29"/>
    <w:qFormat/>
    <w:rsid w:val="002245B1"/>
    <w:pPr>
      <w:spacing w:before="200"/>
      <w:ind w:left="864" w:right="864"/>
      <w:jc w:val="center"/>
    </w:pPr>
    <w:rPr>
      <w:i/>
      <w:iCs/>
    </w:rPr>
  </w:style>
  <w:style w:type="character" w:customStyle="1" w:styleId="QuoteChar">
    <w:name w:val="Quote Char"/>
    <w:basedOn w:val="DefaultParagraphFont"/>
    <w:link w:val="Quote"/>
    <w:uiPriority w:val="29"/>
    <w:rsid w:val="002245B1"/>
    <w:rPr>
      <w:rFonts w:ascii="Roboto" w:hAnsi="Roboto"/>
      <w:i/>
      <w:iCs/>
    </w:rPr>
  </w:style>
  <w:style w:type="paragraph" w:styleId="IntenseQuote">
    <w:name w:val="Intense Quote"/>
    <w:basedOn w:val="Normal"/>
    <w:next w:val="Normal"/>
    <w:link w:val="IntenseQuoteChar"/>
    <w:autoRedefine/>
    <w:uiPriority w:val="30"/>
    <w:qFormat/>
    <w:rsid w:val="002245B1"/>
    <w:pPr>
      <w:pBdr>
        <w:top w:val="single" w:sz="12" w:space="10" w:color="003E51"/>
        <w:bottom w:val="single" w:sz="12" w:space="10" w:color="003E51"/>
      </w:pBdr>
      <w:spacing w:before="360" w:after="360"/>
      <w:ind w:left="864" w:right="864"/>
      <w:jc w:val="center"/>
    </w:pPr>
    <w:rPr>
      <w:i/>
      <w:iCs/>
      <w:color w:val="003E51"/>
    </w:rPr>
  </w:style>
  <w:style w:type="character" w:customStyle="1" w:styleId="IntenseQuoteChar">
    <w:name w:val="Intense Quote Char"/>
    <w:basedOn w:val="DefaultParagraphFont"/>
    <w:link w:val="IntenseQuote"/>
    <w:uiPriority w:val="30"/>
    <w:rsid w:val="002245B1"/>
    <w:rPr>
      <w:rFonts w:ascii="Roboto" w:hAnsi="Roboto"/>
      <w:i/>
      <w:iCs/>
      <w:color w:val="003E51"/>
    </w:rPr>
  </w:style>
  <w:style w:type="character" w:styleId="IntenseEmphasis">
    <w:name w:val="Intense Emphasis"/>
    <w:basedOn w:val="DefaultParagraphFont"/>
    <w:uiPriority w:val="21"/>
    <w:qFormat/>
    <w:rsid w:val="002245B1"/>
    <w:rPr>
      <w:i/>
      <w:iCs/>
      <w:color w:val="003E51"/>
    </w:rPr>
  </w:style>
  <w:style w:type="character" w:customStyle="1" w:styleId="Heading5Char">
    <w:name w:val="Heading 5 Char"/>
    <w:basedOn w:val="DefaultParagraphFont"/>
    <w:link w:val="Heading5"/>
    <w:uiPriority w:val="9"/>
    <w:rsid w:val="002245B1"/>
    <w:rPr>
      <w:rFonts w:asciiTheme="majorHAnsi" w:eastAsiaTheme="majorEastAsia" w:hAnsiTheme="majorHAnsi" w:cstheme="majorBidi"/>
      <w:color w:val="003E51"/>
    </w:rPr>
  </w:style>
  <w:style w:type="character" w:customStyle="1" w:styleId="Heading6Char">
    <w:name w:val="Heading 6 Char"/>
    <w:basedOn w:val="DefaultParagraphFont"/>
    <w:link w:val="Heading6"/>
    <w:uiPriority w:val="9"/>
    <w:rsid w:val="002245B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2245B1"/>
    <w:rPr>
      <w:rFonts w:asciiTheme="majorHAnsi" w:eastAsiaTheme="majorEastAsia" w:hAnsiTheme="majorHAnsi" w:cstheme="majorBidi"/>
      <w:i/>
      <w:iCs/>
      <w:color w:val="1F3763" w:themeColor="accent1" w:themeShade="7F"/>
    </w:rPr>
  </w:style>
  <w:style w:type="paragraph" w:styleId="Subtitle">
    <w:name w:val="Subtitle"/>
    <w:basedOn w:val="Normal"/>
    <w:next w:val="Normal"/>
    <w:link w:val="SubtitleChar"/>
    <w:autoRedefine/>
    <w:uiPriority w:val="11"/>
    <w:qFormat/>
    <w:rsid w:val="002245B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245B1"/>
    <w:rPr>
      <w:rFonts w:ascii="Roboto" w:eastAsiaTheme="minorEastAsia" w:hAnsi="Roboto"/>
      <w:color w:val="5A5A5A" w:themeColor="text1" w:themeTint="A5"/>
      <w:spacing w:val="15"/>
    </w:rPr>
  </w:style>
  <w:style w:type="character" w:styleId="SubtleEmphasis">
    <w:name w:val="Subtle Emphasis"/>
    <w:basedOn w:val="DefaultParagraphFont"/>
    <w:uiPriority w:val="19"/>
    <w:qFormat/>
    <w:rsid w:val="002245B1"/>
    <w:rPr>
      <w:rFonts w:ascii="Roboto" w:hAnsi="Roboto"/>
      <w:i/>
      <w:iCs/>
      <w:color w:val="404040" w:themeColor="text1" w:themeTint="BF"/>
    </w:rPr>
  </w:style>
  <w:style w:type="paragraph" w:styleId="NoSpacing">
    <w:name w:val="No Spacing"/>
    <w:link w:val="NoSpacingChar"/>
    <w:uiPriority w:val="1"/>
    <w:qFormat/>
    <w:rsid w:val="002245B1"/>
    <w:pPr>
      <w:spacing w:after="0" w:line="240" w:lineRule="auto"/>
    </w:pPr>
    <w:rPr>
      <w:rFonts w:ascii="Roboto" w:hAnsi="Roboto"/>
    </w:rPr>
  </w:style>
  <w:style w:type="character" w:styleId="Strong">
    <w:name w:val="Strong"/>
    <w:basedOn w:val="DefaultParagraphFont"/>
    <w:uiPriority w:val="22"/>
    <w:qFormat/>
    <w:rsid w:val="002245B1"/>
    <w:rPr>
      <w:b/>
      <w:bCs/>
    </w:rPr>
  </w:style>
  <w:style w:type="character" w:styleId="SubtleReference">
    <w:name w:val="Subtle Reference"/>
    <w:basedOn w:val="DefaultParagraphFont"/>
    <w:uiPriority w:val="31"/>
    <w:qFormat/>
    <w:rsid w:val="002245B1"/>
    <w:rPr>
      <w:smallCaps/>
      <w:color w:val="5A5A5A" w:themeColor="text1" w:themeTint="A5"/>
    </w:rPr>
  </w:style>
  <w:style w:type="character" w:styleId="IntenseReference">
    <w:name w:val="Intense Reference"/>
    <w:basedOn w:val="DefaultParagraphFont"/>
    <w:uiPriority w:val="32"/>
    <w:qFormat/>
    <w:rsid w:val="002245B1"/>
    <w:rPr>
      <w:b/>
      <w:bCs/>
      <w:smallCaps/>
      <w:color w:val="003E51"/>
      <w:spacing w:val="5"/>
    </w:rPr>
  </w:style>
  <w:style w:type="character" w:styleId="BookTitle">
    <w:name w:val="Book Title"/>
    <w:basedOn w:val="DefaultParagraphFont"/>
    <w:uiPriority w:val="33"/>
    <w:qFormat/>
    <w:rsid w:val="002245B1"/>
    <w:rPr>
      <w:rFonts w:ascii="Roboto" w:hAnsi="Roboto"/>
      <w:b/>
      <w:bCs/>
      <w:i/>
      <w:iCs/>
      <w:spacing w:val="5"/>
    </w:rPr>
  </w:style>
  <w:style w:type="paragraph" w:styleId="ListParagraph">
    <w:name w:val="List Paragraph"/>
    <w:basedOn w:val="Normal"/>
    <w:uiPriority w:val="34"/>
    <w:qFormat/>
    <w:rsid w:val="002245B1"/>
    <w:pPr>
      <w:ind w:left="720"/>
      <w:contextualSpacing/>
    </w:pPr>
  </w:style>
  <w:style w:type="character" w:styleId="CommentReference">
    <w:name w:val="annotation reference"/>
    <w:basedOn w:val="DefaultParagraphFont"/>
    <w:uiPriority w:val="99"/>
    <w:semiHidden/>
    <w:unhideWhenUsed/>
    <w:rsid w:val="00011DE3"/>
    <w:rPr>
      <w:sz w:val="16"/>
      <w:szCs w:val="16"/>
    </w:rPr>
  </w:style>
  <w:style w:type="paragraph" w:styleId="CommentText">
    <w:name w:val="annotation text"/>
    <w:basedOn w:val="Normal"/>
    <w:link w:val="CommentTextChar"/>
    <w:uiPriority w:val="99"/>
    <w:semiHidden/>
    <w:unhideWhenUsed/>
    <w:rsid w:val="00011DE3"/>
    <w:pPr>
      <w:spacing w:line="240" w:lineRule="auto"/>
    </w:pPr>
    <w:rPr>
      <w:sz w:val="20"/>
      <w:szCs w:val="20"/>
    </w:rPr>
  </w:style>
  <w:style w:type="character" w:customStyle="1" w:styleId="CommentTextChar">
    <w:name w:val="Comment Text Char"/>
    <w:basedOn w:val="DefaultParagraphFont"/>
    <w:link w:val="CommentText"/>
    <w:uiPriority w:val="99"/>
    <w:semiHidden/>
    <w:rsid w:val="00011DE3"/>
    <w:rPr>
      <w:rFonts w:ascii="Roboto" w:hAnsi="Roboto"/>
      <w:sz w:val="20"/>
      <w:szCs w:val="20"/>
    </w:rPr>
  </w:style>
  <w:style w:type="paragraph" w:customStyle="1" w:styleId="Default">
    <w:name w:val="Default"/>
    <w:rsid w:val="00710A0A"/>
    <w:pPr>
      <w:autoSpaceDE w:val="0"/>
      <w:autoSpaceDN w:val="0"/>
      <w:adjustRightInd w:val="0"/>
      <w:spacing w:after="0" w:line="240" w:lineRule="auto"/>
    </w:pPr>
    <w:rPr>
      <w:rFonts w:ascii="Candara" w:hAnsi="Candara" w:cs="Candara"/>
      <w:color w:val="000000"/>
      <w:sz w:val="24"/>
      <w:szCs w:val="24"/>
      <w:lang w:val="sl-SI"/>
    </w:rPr>
  </w:style>
  <w:style w:type="table" w:styleId="TableGrid">
    <w:name w:val="Table Grid"/>
    <w:basedOn w:val="TableNormal"/>
    <w:uiPriority w:val="39"/>
    <w:rsid w:val="00A82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5321A"/>
    <w:rPr>
      <w:b/>
      <w:bCs/>
    </w:rPr>
  </w:style>
  <w:style w:type="character" w:customStyle="1" w:styleId="CommentSubjectChar">
    <w:name w:val="Comment Subject Char"/>
    <w:basedOn w:val="CommentTextChar"/>
    <w:link w:val="CommentSubject"/>
    <w:uiPriority w:val="99"/>
    <w:semiHidden/>
    <w:rsid w:val="00B5321A"/>
    <w:rPr>
      <w:rFonts w:ascii="Roboto" w:hAnsi="Roboto"/>
      <w:b/>
      <w:bCs/>
      <w:sz w:val="20"/>
      <w:szCs w:val="20"/>
    </w:rPr>
  </w:style>
  <w:style w:type="paragraph" w:styleId="EndnoteText">
    <w:name w:val="endnote text"/>
    <w:basedOn w:val="Normal"/>
    <w:link w:val="EndnoteTextChar"/>
    <w:uiPriority w:val="99"/>
    <w:semiHidden/>
    <w:unhideWhenUsed/>
    <w:rsid w:val="002D6A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6A96"/>
    <w:rPr>
      <w:rFonts w:ascii="Roboto" w:hAnsi="Roboto"/>
      <w:sz w:val="20"/>
      <w:szCs w:val="20"/>
    </w:rPr>
  </w:style>
  <w:style w:type="character" w:styleId="EndnoteReference">
    <w:name w:val="endnote reference"/>
    <w:basedOn w:val="DefaultParagraphFont"/>
    <w:uiPriority w:val="99"/>
    <w:semiHidden/>
    <w:unhideWhenUsed/>
    <w:rsid w:val="002D6A96"/>
    <w:rPr>
      <w:vertAlign w:val="superscript"/>
    </w:rPr>
  </w:style>
  <w:style w:type="paragraph" w:styleId="FootnoteText">
    <w:name w:val="footnote text"/>
    <w:basedOn w:val="Normal"/>
    <w:link w:val="FootnoteTextChar"/>
    <w:uiPriority w:val="99"/>
    <w:semiHidden/>
    <w:unhideWhenUsed/>
    <w:rsid w:val="002D6A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6A96"/>
    <w:rPr>
      <w:rFonts w:ascii="Roboto" w:hAnsi="Roboto"/>
      <w:sz w:val="20"/>
      <w:szCs w:val="20"/>
    </w:rPr>
  </w:style>
  <w:style w:type="character" w:styleId="FootnoteReference">
    <w:name w:val="footnote reference"/>
    <w:basedOn w:val="DefaultParagraphFont"/>
    <w:uiPriority w:val="99"/>
    <w:semiHidden/>
    <w:unhideWhenUsed/>
    <w:rsid w:val="002D6A96"/>
    <w:rPr>
      <w:vertAlign w:val="superscript"/>
    </w:rPr>
  </w:style>
  <w:style w:type="character" w:customStyle="1" w:styleId="NoSpacingChar">
    <w:name w:val="No Spacing Char"/>
    <w:basedOn w:val="DefaultParagraphFont"/>
    <w:link w:val="NoSpacing"/>
    <w:uiPriority w:val="1"/>
    <w:rsid w:val="00A672A6"/>
    <w:rPr>
      <w:rFonts w:ascii="Roboto" w:hAnsi="Roboto"/>
    </w:rPr>
  </w:style>
  <w:style w:type="character" w:styleId="Hyperlink">
    <w:name w:val="Hyperlink"/>
    <w:basedOn w:val="DefaultParagraphFont"/>
    <w:uiPriority w:val="99"/>
    <w:unhideWhenUsed/>
    <w:rsid w:val="00FA385B"/>
    <w:rPr>
      <w:color w:val="0563C1" w:themeColor="hyperlink"/>
      <w:u w:val="single"/>
    </w:rPr>
  </w:style>
  <w:style w:type="character" w:customStyle="1" w:styleId="q4iawc">
    <w:name w:val="q4iawc"/>
    <w:basedOn w:val="DefaultParagraphFont"/>
    <w:rsid w:val="002D7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8511">
      <w:bodyDiv w:val="1"/>
      <w:marLeft w:val="0"/>
      <w:marRight w:val="0"/>
      <w:marTop w:val="0"/>
      <w:marBottom w:val="0"/>
      <w:divBdr>
        <w:top w:val="none" w:sz="0" w:space="0" w:color="auto"/>
        <w:left w:val="none" w:sz="0" w:space="0" w:color="auto"/>
        <w:bottom w:val="none" w:sz="0" w:space="0" w:color="auto"/>
        <w:right w:val="none" w:sz="0" w:space="0" w:color="auto"/>
      </w:divBdr>
    </w:div>
    <w:div w:id="39912075">
      <w:bodyDiv w:val="1"/>
      <w:marLeft w:val="0"/>
      <w:marRight w:val="0"/>
      <w:marTop w:val="0"/>
      <w:marBottom w:val="0"/>
      <w:divBdr>
        <w:top w:val="none" w:sz="0" w:space="0" w:color="auto"/>
        <w:left w:val="none" w:sz="0" w:space="0" w:color="auto"/>
        <w:bottom w:val="none" w:sz="0" w:space="0" w:color="auto"/>
        <w:right w:val="none" w:sz="0" w:space="0" w:color="auto"/>
      </w:divBdr>
    </w:div>
    <w:div w:id="394860448">
      <w:bodyDiv w:val="1"/>
      <w:marLeft w:val="0"/>
      <w:marRight w:val="0"/>
      <w:marTop w:val="0"/>
      <w:marBottom w:val="0"/>
      <w:divBdr>
        <w:top w:val="none" w:sz="0" w:space="0" w:color="auto"/>
        <w:left w:val="none" w:sz="0" w:space="0" w:color="auto"/>
        <w:bottom w:val="none" w:sz="0" w:space="0" w:color="auto"/>
        <w:right w:val="none" w:sz="0" w:space="0" w:color="auto"/>
      </w:divBdr>
    </w:div>
    <w:div w:id="481241511">
      <w:bodyDiv w:val="1"/>
      <w:marLeft w:val="0"/>
      <w:marRight w:val="0"/>
      <w:marTop w:val="0"/>
      <w:marBottom w:val="0"/>
      <w:divBdr>
        <w:top w:val="none" w:sz="0" w:space="0" w:color="auto"/>
        <w:left w:val="none" w:sz="0" w:space="0" w:color="auto"/>
        <w:bottom w:val="none" w:sz="0" w:space="0" w:color="auto"/>
        <w:right w:val="none" w:sz="0" w:space="0" w:color="auto"/>
      </w:divBdr>
    </w:div>
    <w:div w:id="718670235">
      <w:bodyDiv w:val="1"/>
      <w:marLeft w:val="0"/>
      <w:marRight w:val="0"/>
      <w:marTop w:val="0"/>
      <w:marBottom w:val="0"/>
      <w:divBdr>
        <w:top w:val="none" w:sz="0" w:space="0" w:color="auto"/>
        <w:left w:val="none" w:sz="0" w:space="0" w:color="auto"/>
        <w:bottom w:val="none" w:sz="0" w:space="0" w:color="auto"/>
        <w:right w:val="none" w:sz="0" w:space="0" w:color="auto"/>
      </w:divBdr>
    </w:div>
    <w:div w:id="809977116">
      <w:bodyDiv w:val="1"/>
      <w:marLeft w:val="0"/>
      <w:marRight w:val="0"/>
      <w:marTop w:val="0"/>
      <w:marBottom w:val="0"/>
      <w:divBdr>
        <w:top w:val="none" w:sz="0" w:space="0" w:color="auto"/>
        <w:left w:val="none" w:sz="0" w:space="0" w:color="auto"/>
        <w:bottom w:val="none" w:sz="0" w:space="0" w:color="auto"/>
        <w:right w:val="none" w:sz="0" w:space="0" w:color="auto"/>
      </w:divBdr>
    </w:div>
    <w:div w:id="1003313997">
      <w:bodyDiv w:val="1"/>
      <w:marLeft w:val="0"/>
      <w:marRight w:val="0"/>
      <w:marTop w:val="0"/>
      <w:marBottom w:val="0"/>
      <w:divBdr>
        <w:top w:val="none" w:sz="0" w:space="0" w:color="auto"/>
        <w:left w:val="none" w:sz="0" w:space="0" w:color="auto"/>
        <w:bottom w:val="none" w:sz="0" w:space="0" w:color="auto"/>
        <w:right w:val="none" w:sz="0" w:space="0" w:color="auto"/>
      </w:divBdr>
    </w:div>
    <w:div w:id="1606378343">
      <w:bodyDiv w:val="1"/>
      <w:marLeft w:val="0"/>
      <w:marRight w:val="0"/>
      <w:marTop w:val="0"/>
      <w:marBottom w:val="0"/>
      <w:divBdr>
        <w:top w:val="none" w:sz="0" w:space="0" w:color="auto"/>
        <w:left w:val="none" w:sz="0" w:space="0" w:color="auto"/>
        <w:bottom w:val="none" w:sz="0" w:space="0" w:color="auto"/>
        <w:right w:val="none" w:sz="0" w:space="0" w:color="auto"/>
      </w:divBdr>
    </w:div>
    <w:div w:id="1661737924">
      <w:bodyDiv w:val="1"/>
      <w:marLeft w:val="0"/>
      <w:marRight w:val="0"/>
      <w:marTop w:val="0"/>
      <w:marBottom w:val="0"/>
      <w:divBdr>
        <w:top w:val="none" w:sz="0" w:space="0" w:color="auto"/>
        <w:left w:val="none" w:sz="0" w:space="0" w:color="auto"/>
        <w:bottom w:val="none" w:sz="0" w:space="0" w:color="auto"/>
        <w:right w:val="none" w:sz="0" w:space="0" w:color="auto"/>
      </w:divBdr>
    </w:div>
    <w:div w:id="1707752984">
      <w:bodyDiv w:val="1"/>
      <w:marLeft w:val="0"/>
      <w:marRight w:val="0"/>
      <w:marTop w:val="0"/>
      <w:marBottom w:val="0"/>
      <w:divBdr>
        <w:top w:val="none" w:sz="0" w:space="0" w:color="auto"/>
        <w:left w:val="none" w:sz="0" w:space="0" w:color="auto"/>
        <w:bottom w:val="none" w:sz="0" w:space="0" w:color="auto"/>
        <w:right w:val="none" w:sz="0" w:space="0" w:color="auto"/>
      </w:divBdr>
    </w:div>
    <w:div w:id="1744645083">
      <w:bodyDiv w:val="1"/>
      <w:marLeft w:val="0"/>
      <w:marRight w:val="0"/>
      <w:marTop w:val="0"/>
      <w:marBottom w:val="0"/>
      <w:divBdr>
        <w:top w:val="none" w:sz="0" w:space="0" w:color="auto"/>
        <w:left w:val="none" w:sz="0" w:space="0" w:color="auto"/>
        <w:bottom w:val="none" w:sz="0" w:space="0" w:color="auto"/>
        <w:right w:val="none" w:sz="0" w:space="0" w:color="auto"/>
      </w:divBdr>
    </w:div>
    <w:div w:id="195775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2D327-C5D4-459C-AE41-4ED3A1090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1692</Words>
  <Characters>9646</Characters>
  <Application>Microsoft Office Word</Application>
  <DocSecurity>0</DocSecurity>
  <Lines>80</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KPK</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Andersson</dc:creator>
  <cp:lastModifiedBy>user</cp:lastModifiedBy>
  <cp:revision>2</cp:revision>
  <cp:lastPrinted>2022-06-07T09:51:00Z</cp:lastPrinted>
  <dcterms:created xsi:type="dcterms:W3CDTF">2022-06-13T12:16:00Z</dcterms:created>
  <dcterms:modified xsi:type="dcterms:W3CDTF">2022-06-13T12:16:00Z</dcterms:modified>
</cp:coreProperties>
</file>