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F2FF" w14:textId="1A27F821" w:rsidR="00D8445B" w:rsidRDefault="00EB153F" w:rsidP="005A7125">
      <w:pPr>
        <w:ind w:firstLine="720"/>
        <w:jc w:val="both"/>
        <w:rPr>
          <w:lang w:val="mk-MK"/>
        </w:rPr>
      </w:pPr>
      <w:r w:rsidRPr="005A7125">
        <w:rPr>
          <w:lang w:val="mk-MK"/>
        </w:rPr>
        <w:t>Врз основа на член 20</w:t>
      </w:r>
      <w:r w:rsidR="0039112D" w:rsidRPr="005A7125">
        <w:rPr>
          <w:lang w:val="mk-MK"/>
        </w:rPr>
        <w:t xml:space="preserve"> став 1 </w:t>
      </w:r>
      <w:r w:rsidR="00CF3CD6">
        <w:rPr>
          <w:lang w:val="mk-MK"/>
        </w:rPr>
        <w:t xml:space="preserve">и член 34 став 1 алинеја 11 </w:t>
      </w:r>
      <w:r w:rsidR="008B5BEA">
        <w:rPr>
          <w:lang w:val="mk-MK"/>
        </w:rPr>
        <w:t xml:space="preserve">и 12 </w:t>
      </w:r>
      <w:r w:rsidR="00E47D3F" w:rsidRPr="005A7125">
        <w:rPr>
          <w:lang w:val="mk-MK"/>
        </w:rPr>
        <w:t xml:space="preserve">од Законот за слободен пристап до информации од јавен карактер </w:t>
      </w:r>
      <w:r w:rsidR="0039112D" w:rsidRPr="005A7125">
        <w:rPr>
          <w:lang w:val="mk-MK"/>
        </w:rPr>
        <w:t>(</w:t>
      </w:r>
      <w:r w:rsidR="009E29E2">
        <w:rPr>
          <w:lang w:val="mk-MK"/>
        </w:rPr>
        <w:t>„</w:t>
      </w:r>
      <w:r w:rsidR="0039112D" w:rsidRPr="005A7125">
        <w:rPr>
          <w:lang w:val="mk-MK"/>
        </w:rPr>
        <w:t xml:space="preserve">Службен весник на Република Северна Македонија“ бр. 101/2019), </w:t>
      </w:r>
      <w:r w:rsidR="000E4DFD">
        <w:rPr>
          <w:lang w:val="mk-MK"/>
        </w:rPr>
        <w:t>член 13 и член 24 став 1 и став 3 од ЗОУП</w:t>
      </w:r>
      <w:r w:rsidR="00387063">
        <w:rPr>
          <w:lang w:val="mk-MK"/>
        </w:rPr>
        <w:t xml:space="preserve"> </w:t>
      </w:r>
      <w:r w:rsidR="00387063">
        <w:t>(</w:t>
      </w:r>
      <w:r w:rsidR="00387063">
        <w:rPr>
          <w:lang w:val="mk-MK"/>
        </w:rPr>
        <w:t>„</w:t>
      </w:r>
      <w:proofErr w:type="spellStart"/>
      <w:r w:rsidR="00387063">
        <w:t>Сл</w:t>
      </w:r>
      <w:proofErr w:type="spellEnd"/>
      <w:r w:rsidR="00387063">
        <w:rPr>
          <w:lang w:val="mk-MK"/>
        </w:rPr>
        <w:t>ужбен</w:t>
      </w:r>
      <w:r w:rsidR="00387063">
        <w:t xml:space="preserve"> </w:t>
      </w:r>
      <w:proofErr w:type="spellStart"/>
      <w:r w:rsidR="00387063">
        <w:t>весник</w:t>
      </w:r>
      <w:proofErr w:type="spellEnd"/>
      <w:r w:rsidR="00387063">
        <w:t xml:space="preserve"> </w:t>
      </w:r>
      <w:proofErr w:type="spellStart"/>
      <w:r w:rsidR="00387063">
        <w:t>на</w:t>
      </w:r>
      <w:proofErr w:type="spellEnd"/>
      <w:r w:rsidR="00387063">
        <w:t xml:space="preserve"> </w:t>
      </w:r>
      <w:proofErr w:type="spellStart"/>
      <w:r w:rsidR="00387063">
        <w:t>Република</w:t>
      </w:r>
      <w:proofErr w:type="spellEnd"/>
      <w:r w:rsidR="00387063">
        <w:t xml:space="preserve"> </w:t>
      </w:r>
      <w:proofErr w:type="spellStart"/>
      <w:r w:rsidR="00387063">
        <w:t>Македонија</w:t>
      </w:r>
      <w:proofErr w:type="spellEnd"/>
      <w:r w:rsidR="00387063">
        <w:rPr>
          <w:lang w:val="mk-MK"/>
        </w:rPr>
        <w:t>“</w:t>
      </w:r>
      <w:r w:rsidR="00387063">
        <w:t xml:space="preserve"> </w:t>
      </w:r>
      <w:proofErr w:type="spellStart"/>
      <w:r w:rsidR="00387063">
        <w:t>бр</w:t>
      </w:r>
      <w:proofErr w:type="spellEnd"/>
      <w:r w:rsidR="00387063">
        <w:t>. 124/2015)</w:t>
      </w:r>
      <w:r w:rsidR="000E4DFD">
        <w:rPr>
          <w:lang w:val="mk-MK"/>
        </w:rPr>
        <w:t>,</w:t>
      </w:r>
      <w:r w:rsidR="00387063" w:rsidRPr="00387063">
        <w:t xml:space="preserve"> </w:t>
      </w:r>
      <w:r w:rsidR="00387063">
        <w:rPr>
          <w:lang w:val="mk-MK"/>
        </w:rPr>
        <w:t xml:space="preserve">член </w:t>
      </w:r>
      <w:r w:rsidR="00387063">
        <w:t xml:space="preserve">34 </w:t>
      </w:r>
      <w:proofErr w:type="spellStart"/>
      <w:r w:rsidR="00387063">
        <w:t>од</w:t>
      </w:r>
      <w:proofErr w:type="spellEnd"/>
      <w:r w:rsidR="00387063">
        <w:t xml:space="preserve"> </w:t>
      </w:r>
      <w:proofErr w:type="spellStart"/>
      <w:r w:rsidR="00387063">
        <w:t>Законот</w:t>
      </w:r>
      <w:proofErr w:type="spellEnd"/>
      <w:r w:rsidR="00387063">
        <w:t xml:space="preserve"> </w:t>
      </w:r>
      <w:proofErr w:type="spellStart"/>
      <w:r w:rsidR="00387063">
        <w:t>за</w:t>
      </w:r>
      <w:proofErr w:type="spellEnd"/>
      <w:r w:rsidR="00387063">
        <w:t xml:space="preserve"> </w:t>
      </w:r>
      <w:proofErr w:type="spellStart"/>
      <w:r w:rsidR="00387063">
        <w:t>вработените</w:t>
      </w:r>
      <w:proofErr w:type="spellEnd"/>
      <w:r w:rsidR="00387063">
        <w:t xml:space="preserve"> </w:t>
      </w:r>
      <w:proofErr w:type="spellStart"/>
      <w:r w:rsidR="00387063">
        <w:t>во</w:t>
      </w:r>
      <w:proofErr w:type="spellEnd"/>
      <w:r w:rsidR="00387063">
        <w:t xml:space="preserve"> </w:t>
      </w:r>
      <w:proofErr w:type="spellStart"/>
      <w:r w:rsidR="00387063">
        <w:t>јавниот</w:t>
      </w:r>
      <w:proofErr w:type="spellEnd"/>
      <w:r w:rsidR="00387063">
        <w:t xml:space="preserve"> </w:t>
      </w:r>
      <w:proofErr w:type="spellStart"/>
      <w:r w:rsidR="00387063">
        <w:t>сектор</w:t>
      </w:r>
      <w:proofErr w:type="spellEnd"/>
      <w:r w:rsidR="00387063">
        <w:t xml:space="preserve"> (</w:t>
      </w:r>
      <w:r w:rsidR="00387063">
        <w:rPr>
          <w:lang w:val="mk-MK"/>
        </w:rPr>
        <w:t>„</w:t>
      </w:r>
      <w:proofErr w:type="spellStart"/>
      <w:r w:rsidR="00387063">
        <w:t>Сл</w:t>
      </w:r>
      <w:proofErr w:type="spellEnd"/>
      <w:r w:rsidR="00387063">
        <w:rPr>
          <w:lang w:val="mk-MK"/>
        </w:rPr>
        <w:t>ужбен</w:t>
      </w:r>
      <w:r w:rsidR="00387063">
        <w:t xml:space="preserve"> </w:t>
      </w:r>
      <w:proofErr w:type="spellStart"/>
      <w:r w:rsidR="00387063">
        <w:t>весник</w:t>
      </w:r>
      <w:proofErr w:type="spellEnd"/>
      <w:r w:rsidR="00387063">
        <w:t xml:space="preserve"> </w:t>
      </w:r>
      <w:proofErr w:type="spellStart"/>
      <w:r w:rsidR="00387063">
        <w:t>на</w:t>
      </w:r>
      <w:proofErr w:type="spellEnd"/>
      <w:r w:rsidR="00387063">
        <w:t xml:space="preserve"> </w:t>
      </w:r>
      <w:proofErr w:type="spellStart"/>
      <w:r w:rsidR="00387063">
        <w:t>Република</w:t>
      </w:r>
      <w:proofErr w:type="spellEnd"/>
      <w:r w:rsidR="00387063">
        <w:t xml:space="preserve"> </w:t>
      </w:r>
      <w:proofErr w:type="spellStart"/>
      <w:r w:rsidR="00387063">
        <w:t>Македонија</w:t>
      </w:r>
      <w:proofErr w:type="spellEnd"/>
      <w:r w:rsidR="00387063">
        <w:rPr>
          <w:lang w:val="mk-MK"/>
        </w:rPr>
        <w:t>“</w:t>
      </w:r>
      <w:r w:rsidR="00387063">
        <w:t xml:space="preserve"> </w:t>
      </w:r>
      <w:proofErr w:type="spellStart"/>
      <w:r w:rsidR="00387063">
        <w:t>бр</w:t>
      </w:r>
      <w:proofErr w:type="spellEnd"/>
      <w:r w:rsidR="00387063">
        <w:t xml:space="preserve">. 27/2014, 199/2014, 27/2016, 35/2018 и 198/2018 и </w:t>
      </w:r>
      <w:r w:rsidR="00387063">
        <w:rPr>
          <w:lang w:val="mk-MK"/>
        </w:rPr>
        <w:t>„</w:t>
      </w:r>
      <w:proofErr w:type="spellStart"/>
      <w:r w:rsidR="00387063">
        <w:t>Сл</w:t>
      </w:r>
      <w:proofErr w:type="spellEnd"/>
      <w:r w:rsidR="00387063">
        <w:rPr>
          <w:lang w:val="mk-MK"/>
        </w:rPr>
        <w:t>ужбен</w:t>
      </w:r>
      <w:r w:rsidR="00387063">
        <w:t xml:space="preserve"> </w:t>
      </w:r>
      <w:proofErr w:type="spellStart"/>
      <w:r w:rsidR="00387063">
        <w:t>весник</w:t>
      </w:r>
      <w:proofErr w:type="spellEnd"/>
      <w:r w:rsidR="00387063">
        <w:t xml:space="preserve"> </w:t>
      </w:r>
      <w:proofErr w:type="spellStart"/>
      <w:r w:rsidR="00387063">
        <w:t>на</w:t>
      </w:r>
      <w:proofErr w:type="spellEnd"/>
      <w:r w:rsidR="00387063">
        <w:t xml:space="preserve"> </w:t>
      </w:r>
      <w:proofErr w:type="spellStart"/>
      <w:r w:rsidR="00387063">
        <w:t>Република</w:t>
      </w:r>
      <w:proofErr w:type="spellEnd"/>
      <w:r w:rsidR="00387063">
        <w:t xml:space="preserve"> </w:t>
      </w:r>
      <w:proofErr w:type="spellStart"/>
      <w:r w:rsidR="00387063">
        <w:t>Северна</w:t>
      </w:r>
      <w:proofErr w:type="spellEnd"/>
      <w:r w:rsidR="00387063">
        <w:t xml:space="preserve"> </w:t>
      </w:r>
      <w:proofErr w:type="spellStart"/>
      <w:r w:rsidR="00387063">
        <w:t>Македонија</w:t>
      </w:r>
      <w:proofErr w:type="spellEnd"/>
      <w:r w:rsidR="00387063">
        <w:rPr>
          <w:lang w:val="mk-MK"/>
        </w:rPr>
        <w:t>“</w:t>
      </w:r>
      <w:r w:rsidR="00387063">
        <w:t xml:space="preserve"> </w:t>
      </w:r>
      <w:proofErr w:type="spellStart"/>
      <w:r w:rsidR="00387063">
        <w:t>бр</w:t>
      </w:r>
      <w:proofErr w:type="spellEnd"/>
      <w:r w:rsidR="00387063">
        <w:t>. 143/2019 и 14/2020)</w:t>
      </w:r>
      <w:r w:rsidR="00387063">
        <w:rPr>
          <w:lang w:val="mk-MK"/>
        </w:rPr>
        <w:t>,</w:t>
      </w:r>
      <w:r w:rsidR="00387063">
        <w:t xml:space="preserve"> </w:t>
      </w:r>
      <w:r w:rsidR="000E4DFD">
        <w:rPr>
          <w:lang w:val="mk-MK"/>
        </w:rPr>
        <w:t xml:space="preserve">а </w:t>
      </w:r>
      <w:r w:rsidR="00CF3CD6">
        <w:rPr>
          <w:lang w:val="mk-MK"/>
        </w:rPr>
        <w:t xml:space="preserve">по овластување на </w:t>
      </w:r>
      <w:r w:rsidR="00CF3CD6" w:rsidRPr="005A7125">
        <w:rPr>
          <w:lang w:val="mk-MK"/>
        </w:rPr>
        <w:t xml:space="preserve">Директорот на </w:t>
      </w:r>
      <w:bookmarkStart w:id="0" w:name="_Hlk102480634"/>
      <w:r w:rsidR="00CF3CD6" w:rsidRPr="005A7125">
        <w:rPr>
          <w:lang w:val="mk-MK"/>
        </w:rPr>
        <w:t>Агенцијата за заштита на правото на слободен пристап до информациите од јавен карактер</w:t>
      </w:r>
      <w:bookmarkEnd w:id="0"/>
      <w:r w:rsidR="00CF3CD6" w:rsidRPr="005A7125">
        <w:rPr>
          <w:lang w:val="mk-MK"/>
        </w:rPr>
        <w:t>,</w:t>
      </w:r>
      <w:r w:rsidR="00CF3CD6">
        <w:rPr>
          <w:lang w:val="mk-MK"/>
        </w:rPr>
        <w:t xml:space="preserve"> </w:t>
      </w:r>
      <w:r w:rsidR="00387063">
        <w:rPr>
          <w:lang w:val="mk-MK"/>
        </w:rPr>
        <w:t>согласно</w:t>
      </w:r>
      <w:r w:rsidR="00CF3CD6">
        <w:rPr>
          <w:lang w:val="mk-MK"/>
        </w:rPr>
        <w:t xml:space="preserve"> Решение број </w:t>
      </w:r>
      <w:r w:rsidR="00A52CDC">
        <w:rPr>
          <w:lang w:val="mk-MK"/>
        </w:rPr>
        <w:t>01-842/1</w:t>
      </w:r>
      <w:r w:rsidR="00CF3CD6">
        <w:rPr>
          <w:lang w:val="mk-MK"/>
        </w:rPr>
        <w:t xml:space="preserve"> од </w:t>
      </w:r>
      <w:r w:rsidR="00A52CDC">
        <w:rPr>
          <w:lang w:val="mk-MK"/>
        </w:rPr>
        <w:t>15.12.2021</w:t>
      </w:r>
      <w:r w:rsidR="00CF3CD6">
        <w:rPr>
          <w:lang w:val="mk-MK"/>
        </w:rPr>
        <w:t xml:space="preserve"> година,</w:t>
      </w:r>
      <w:r w:rsidR="00CF3CD6" w:rsidRPr="005A7125">
        <w:rPr>
          <w:lang w:val="mk-MK"/>
        </w:rPr>
        <w:t xml:space="preserve"> </w:t>
      </w:r>
      <w:r w:rsidRPr="005A7125">
        <w:rPr>
          <w:lang w:val="mk-MK"/>
        </w:rPr>
        <w:t>постапувајќи по Барањето</w:t>
      </w:r>
      <w:r w:rsidR="00E47D3F" w:rsidRPr="005A7125">
        <w:rPr>
          <w:lang w:val="mk-MK"/>
        </w:rPr>
        <w:t>то</w:t>
      </w:r>
      <w:r w:rsidRPr="005A7125">
        <w:rPr>
          <w:lang w:val="mk-MK"/>
        </w:rPr>
        <w:t xml:space="preserve"> за пристап до информации од јавен карактер</w:t>
      </w:r>
      <w:r w:rsidR="0039112D" w:rsidRPr="005A7125">
        <w:rPr>
          <w:lang w:val="mk-MK"/>
        </w:rPr>
        <w:t xml:space="preserve"> </w:t>
      </w:r>
      <w:r w:rsidR="00301D32">
        <w:rPr>
          <w:lang w:val="mk-MK"/>
        </w:rPr>
        <w:t>поднесено</w:t>
      </w:r>
      <w:r w:rsidR="0039112D" w:rsidRPr="005A7125">
        <w:rPr>
          <w:lang w:val="mk-MK"/>
        </w:rPr>
        <w:t xml:space="preserve"> од </w:t>
      </w:r>
      <w:r w:rsidR="00301D32">
        <w:rPr>
          <w:lang w:val="mk-MK"/>
        </w:rPr>
        <w:t>Здружение за истражување и анализи ЗМАИ, Скопје</w:t>
      </w:r>
      <w:r w:rsidR="00D8445B" w:rsidRPr="005A7125">
        <w:rPr>
          <w:lang w:val="mk-MK"/>
        </w:rPr>
        <w:t>,</w:t>
      </w:r>
      <w:r w:rsidR="00D8445B" w:rsidRPr="005A7125">
        <w:rPr>
          <w:lang w:val="ru-RU"/>
        </w:rPr>
        <w:t xml:space="preserve"> </w:t>
      </w:r>
      <w:r w:rsidR="00EB08E3" w:rsidRPr="005A7125">
        <w:rPr>
          <w:lang w:val="mk-MK"/>
        </w:rPr>
        <w:t>по предметот Барање за пристап д</w:t>
      </w:r>
      <w:r w:rsidR="00CF3CD6">
        <w:rPr>
          <w:lang w:val="mk-MK"/>
        </w:rPr>
        <w:t xml:space="preserve">о информации од јавен карактер, </w:t>
      </w:r>
      <w:r w:rsidR="00A2551D">
        <w:rPr>
          <w:lang w:val="mk-MK"/>
        </w:rPr>
        <w:t>Службеното лице за посредување со информации од јавен карактер,</w:t>
      </w:r>
      <w:r w:rsidR="00D8445B" w:rsidRPr="005A7125">
        <w:rPr>
          <w:lang w:val="mk-MK"/>
        </w:rPr>
        <w:t xml:space="preserve"> на </w:t>
      </w:r>
      <w:r w:rsidR="008A2670" w:rsidRPr="005A7125">
        <w:rPr>
          <w:lang w:val="mk-MK"/>
        </w:rPr>
        <w:t xml:space="preserve">___________ </w:t>
      </w:r>
      <w:r w:rsidR="00DA1DE3" w:rsidRPr="005A7125">
        <w:rPr>
          <w:lang w:val="mk-MK"/>
        </w:rPr>
        <w:t>202</w:t>
      </w:r>
      <w:r w:rsidR="009E29E2">
        <w:rPr>
          <w:lang w:val="mk-MK"/>
        </w:rPr>
        <w:t>2</w:t>
      </w:r>
      <w:r w:rsidR="00D8445B" w:rsidRPr="005A7125">
        <w:rPr>
          <w:lang w:val="mk-MK"/>
        </w:rPr>
        <w:t xml:space="preserve"> година, го донесе следното</w:t>
      </w:r>
      <w:r w:rsidR="00D8445B" w:rsidRPr="005A7125">
        <w:rPr>
          <w:lang w:val="mk-MK"/>
        </w:rPr>
        <w:tab/>
      </w:r>
    </w:p>
    <w:p w14:paraId="4727F142" w14:textId="77777777" w:rsidR="00BA71FA" w:rsidRPr="005A7125" w:rsidRDefault="00BA71FA" w:rsidP="005A7125">
      <w:pPr>
        <w:ind w:firstLine="720"/>
        <w:jc w:val="both"/>
        <w:rPr>
          <w:lang w:val="mk-MK"/>
        </w:rPr>
      </w:pPr>
    </w:p>
    <w:p w14:paraId="625F5BE6" w14:textId="77777777" w:rsidR="00D8445B" w:rsidRPr="005A7125" w:rsidRDefault="00D8445B" w:rsidP="005A712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rPr>
          <w:rFonts w:ascii="Times New Roman" w:hAnsi="Times New Roman"/>
          <w:sz w:val="24"/>
          <w:szCs w:val="24"/>
          <w:lang w:val="mk-MK"/>
        </w:rPr>
      </w:pPr>
      <w:r w:rsidRPr="005A7125">
        <w:rPr>
          <w:rFonts w:ascii="Times New Roman" w:hAnsi="Times New Roman"/>
          <w:sz w:val="24"/>
          <w:szCs w:val="24"/>
          <w:lang w:val="mk-MK"/>
        </w:rPr>
        <w:tab/>
      </w:r>
    </w:p>
    <w:p w14:paraId="7F55681C" w14:textId="77777777" w:rsidR="00D8445B" w:rsidRDefault="005A7125" w:rsidP="005A7125">
      <w:pPr>
        <w:jc w:val="both"/>
        <w:rPr>
          <w:b/>
          <w:lang w:val="mk-MK"/>
        </w:rPr>
      </w:pPr>
      <w:r>
        <w:rPr>
          <w:b/>
          <w:lang w:val="mk-MK"/>
        </w:rPr>
        <w:t xml:space="preserve">                                                             </w:t>
      </w:r>
      <w:r w:rsidR="00D8445B" w:rsidRPr="005A7125">
        <w:rPr>
          <w:b/>
          <w:lang w:val="mk-MK"/>
        </w:rPr>
        <w:t>Р Е Ш Е Н И Е</w:t>
      </w:r>
    </w:p>
    <w:p w14:paraId="0A87E70C" w14:textId="77777777" w:rsidR="00BA71FA" w:rsidRPr="005A7125" w:rsidRDefault="00BA71FA" w:rsidP="005A7125">
      <w:pPr>
        <w:jc w:val="both"/>
        <w:rPr>
          <w:b/>
        </w:rPr>
      </w:pPr>
    </w:p>
    <w:p w14:paraId="1AB767FE" w14:textId="77777777" w:rsidR="00D8445B" w:rsidRPr="005A7125" w:rsidRDefault="00D8445B" w:rsidP="005A7125">
      <w:pPr>
        <w:jc w:val="both"/>
        <w:rPr>
          <w:b/>
        </w:rPr>
      </w:pPr>
    </w:p>
    <w:p w14:paraId="091D2A55" w14:textId="5155E1EC" w:rsidR="00C54692" w:rsidRPr="005A7125" w:rsidRDefault="00E47D3F" w:rsidP="005A7125">
      <w:pPr>
        <w:pStyle w:val="ListParagraph"/>
        <w:numPr>
          <w:ilvl w:val="0"/>
          <w:numId w:val="3"/>
        </w:numPr>
        <w:jc w:val="both"/>
        <w:rPr>
          <w:b/>
        </w:rPr>
      </w:pPr>
      <w:r w:rsidRPr="005A7125">
        <w:rPr>
          <w:b/>
          <w:lang w:val="mk-MK"/>
        </w:rPr>
        <w:t>Б</w:t>
      </w:r>
      <w:r w:rsidR="00C54692" w:rsidRPr="005A7125">
        <w:rPr>
          <w:b/>
          <w:lang w:val="mk-MK"/>
        </w:rPr>
        <w:t>арање</w:t>
      </w:r>
      <w:r w:rsidRPr="005A7125">
        <w:rPr>
          <w:b/>
          <w:lang w:val="mk-MK"/>
        </w:rPr>
        <w:t>то</w:t>
      </w:r>
      <w:r w:rsidR="00C54692" w:rsidRPr="005A7125">
        <w:rPr>
          <w:b/>
          <w:lang w:val="mk-MK"/>
        </w:rPr>
        <w:t xml:space="preserve"> за пристап до информации од јавен карактер </w:t>
      </w:r>
      <w:r w:rsidR="00C54692" w:rsidRPr="005A7125">
        <w:rPr>
          <w:lang w:val="mk-MK"/>
        </w:rPr>
        <w:t xml:space="preserve">од </w:t>
      </w:r>
      <w:bookmarkStart w:id="1" w:name="_Hlk102481318"/>
      <w:r w:rsidR="00301D32">
        <w:rPr>
          <w:lang w:val="mk-MK"/>
        </w:rPr>
        <w:t>Здружение за истражување и анализи ЗМАИ, Скопје</w:t>
      </w:r>
      <w:bookmarkEnd w:id="1"/>
      <w:r w:rsidR="00C54692" w:rsidRPr="005A7125">
        <w:rPr>
          <w:lang w:val="mk-MK"/>
        </w:rPr>
        <w:t xml:space="preserve"> </w:t>
      </w:r>
      <w:r w:rsidR="009E29E2" w:rsidRPr="005A7125">
        <w:rPr>
          <w:lang w:val="mk-MK"/>
        </w:rPr>
        <w:t>поднесено до Агенцијата за заштита на правото на слободен пристап до информациите од јавен карактер</w:t>
      </w:r>
      <w:r w:rsidR="009E29E2">
        <w:rPr>
          <w:lang w:val="mk-MK"/>
        </w:rPr>
        <w:t>, заведено под</w:t>
      </w:r>
      <w:r w:rsidR="009E29E2" w:rsidRPr="005A7125">
        <w:rPr>
          <w:lang w:val="mk-MK"/>
        </w:rPr>
        <w:t xml:space="preserve"> </w:t>
      </w:r>
      <w:r w:rsidR="00C54692" w:rsidRPr="005A7125">
        <w:rPr>
          <w:lang w:val="mk-MK"/>
        </w:rPr>
        <w:t xml:space="preserve">бр. </w:t>
      </w:r>
      <w:r w:rsidR="008F1B8A" w:rsidRPr="005A7125">
        <w:rPr>
          <w:lang w:val="mk-MK"/>
        </w:rPr>
        <w:t>08-</w:t>
      </w:r>
      <w:r w:rsidR="009472FB">
        <w:rPr>
          <w:lang w:val="mk-MK"/>
        </w:rPr>
        <w:t>3</w:t>
      </w:r>
      <w:r w:rsidR="008F1B8A" w:rsidRPr="005A7125">
        <w:rPr>
          <w:lang w:val="mk-MK"/>
        </w:rPr>
        <w:t xml:space="preserve"> од </w:t>
      </w:r>
      <w:r w:rsidR="009472FB">
        <w:rPr>
          <w:lang w:val="mk-MK"/>
        </w:rPr>
        <w:t>27</w:t>
      </w:r>
      <w:r w:rsidRPr="005A7125">
        <w:rPr>
          <w:lang w:val="mk-MK"/>
        </w:rPr>
        <w:t>.</w:t>
      </w:r>
      <w:r w:rsidR="009E29E2">
        <w:rPr>
          <w:lang w:val="mk-MK"/>
        </w:rPr>
        <w:t>0</w:t>
      </w:r>
      <w:r w:rsidR="009472FB">
        <w:rPr>
          <w:lang w:val="mk-MK"/>
        </w:rPr>
        <w:t>4</w:t>
      </w:r>
      <w:r w:rsidR="001375A2" w:rsidRPr="005A7125">
        <w:rPr>
          <w:lang w:val="mk-MK"/>
        </w:rPr>
        <w:t>.202</w:t>
      </w:r>
      <w:r w:rsidR="009E29E2">
        <w:rPr>
          <w:lang w:val="mk-MK"/>
        </w:rPr>
        <w:t>2</w:t>
      </w:r>
      <w:r w:rsidR="008F1B8A" w:rsidRPr="005A7125">
        <w:rPr>
          <w:lang w:val="mk-MK"/>
        </w:rPr>
        <w:t xml:space="preserve"> година </w:t>
      </w:r>
      <w:r w:rsidR="00C54692" w:rsidRPr="005A7125">
        <w:rPr>
          <w:b/>
          <w:lang w:val="mk-MK"/>
        </w:rPr>
        <w:t xml:space="preserve">СЕ </w:t>
      </w:r>
      <w:r w:rsidR="004C4B14" w:rsidRPr="005A7125">
        <w:rPr>
          <w:b/>
          <w:lang w:val="mk-MK"/>
        </w:rPr>
        <w:t>УВАЖУВА</w:t>
      </w:r>
      <w:r w:rsidR="00C54692" w:rsidRPr="005A7125">
        <w:rPr>
          <w:lang w:val="mk-MK"/>
        </w:rPr>
        <w:t>.</w:t>
      </w:r>
      <w:r w:rsidR="00301D32">
        <w:rPr>
          <w:lang w:val="mk-MK"/>
        </w:rPr>
        <w:t xml:space="preserve"> </w:t>
      </w:r>
    </w:p>
    <w:p w14:paraId="3EEDB50D" w14:textId="66C90641" w:rsidR="004C4B14" w:rsidRPr="005A7125" w:rsidRDefault="004C4B14" w:rsidP="009472FB">
      <w:pPr>
        <w:pStyle w:val="ListParagraph"/>
        <w:jc w:val="both"/>
      </w:pPr>
    </w:p>
    <w:p w14:paraId="40479A13" w14:textId="77777777" w:rsidR="00C54692" w:rsidRDefault="00C54692" w:rsidP="005A7125">
      <w:pPr>
        <w:ind w:firstLine="720"/>
        <w:jc w:val="both"/>
        <w:rPr>
          <w:b/>
          <w:lang w:val="mk-MK"/>
        </w:rPr>
      </w:pPr>
    </w:p>
    <w:p w14:paraId="15EEA964" w14:textId="77777777" w:rsidR="00BA71FA" w:rsidRPr="005A7125" w:rsidRDefault="00BA71FA" w:rsidP="005A7125">
      <w:pPr>
        <w:ind w:firstLine="720"/>
        <w:jc w:val="both"/>
        <w:rPr>
          <w:b/>
          <w:lang w:val="mk-MK"/>
        </w:rPr>
      </w:pPr>
    </w:p>
    <w:p w14:paraId="7FE516AC" w14:textId="77777777" w:rsidR="00D8445B" w:rsidRDefault="00F105F1" w:rsidP="00F105F1">
      <w:pPr>
        <w:jc w:val="center"/>
        <w:rPr>
          <w:b/>
          <w:i/>
          <w:lang w:val="mk-MK"/>
        </w:rPr>
      </w:pPr>
      <w:r>
        <w:rPr>
          <w:b/>
          <w:i/>
          <w:lang w:val="mk-MK"/>
        </w:rPr>
        <w:t>о б р а з л о ж е н и е</w:t>
      </w:r>
    </w:p>
    <w:p w14:paraId="12A3D147" w14:textId="77777777" w:rsidR="002D1840" w:rsidRPr="00F105F1" w:rsidRDefault="002D1840" w:rsidP="00F105F1">
      <w:pPr>
        <w:jc w:val="center"/>
        <w:rPr>
          <w:b/>
          <w:i/>
          <w:lang w:val="mk-MK"/>
        </w:rPr>
      </w:pPr>
    </w:p>
    <w:p w14:paraId="31A04FF5" w14:textId="77777777" w:rsidR="00D8445B" w:rsidRPr="005A7125" w:rsidRDefault="00D8445B" w:rsidP="005A7125">
      <w:pPr>
        <w:ind w:firstLine="720"/>
        <w:jc w:val="both"/>
        <w:rPr>
          <w:b/>
          <w:lang w:val="mk-MK"/>
        </w:rPr>
      </w:pPr>
    </w:p>
    <w:p w14:paraId="0463AF2D" w14:textId="3534F35D" w:rsidR="00B448FF" w:rsidRPr="005A7125" w:rsidRDefault="007D6310" w:rsidP="00B448FF">
      <w:pPr>
        <w:ind w:firstLine="630"/>
        <w:jc w:val="both"/>
        <w:rPr>
          <w:lang w:val="mk-MK"/>
        </w:rPr>
      </w:pPr>
      <w:r>
        <w:rPr>
          <w:lang w:val="mk-MK"/>
        </w:rPr>
        <w:t xml:space="preserve">Барателот </w:t>
      </w:r>
      <w:r w:rsidR="00B448FF">
        <w:rPr>
          <w:lang w:val="mk-MK"/>
        </w:rPr>
        <w:t>Здружение за истражување и анализи ЗМАИ, Скопје</w:t>
      </w:r>
      <w:r w:rsidR="00B448FF" w:rsidRPr="005A7125">
        <w:rPr>
          <w:lang w:val="mk-MK"/>
        </w:rPr>
        <w:t xml:space="preserve"> на </w:t>
      </w:r>
      <w:r w:rsidR="00B448FF">
        <w:rPr>
          <w:lang w:val="mk-MK"/>
        </w:rPr>
        <w:t>27</w:t>
      </w:r>
      <w:r w:rsidR="00B448FF" w:rsidRPr="005A7125">
        <w:rPr>
          <w:lang w:val="mk-MK"/>
        </w:rPr>
        <w:t>.</w:t>
      </w:r>
      <w:r w:rsidR="00B448FF">
        <w:rPr>
          <w:lang w:val="mk-MK"/>
        </w:rPr>
        <w:t>0</w:t>
      </w:r>
      <w:r w:rsidR="00B448FF">
        <w:rPr>
          <w:lang w:val="mk-MK"/>
        </w:rPr>
        <w:t>4</w:t>
      </w:r>
      <w:r w:rsidR="00B448FF" w:rsidRPr="005A7125">
        <w:rPr>
          <w:lang w:val="mk-MK"/>
        </w:rPr>
        <w:t>.202</w:t>
      </w:r>
      <w:r w:rsidR="00B448FF">
        <w:rPr>
          <w:lang w:val="mk-MK"/>
        </w:rPr>
        <w:t>2</w:t>
      </w:r>
      <w:r w:rsidR="00B448FF" w:rsidRPr="005A7125">
        <w:rPr>
          <w:lang w:val="mk-MK"/>
        </w:rPr>
        <w:t xml:space="preserve"> година</w:t>
      </w:r>
      <w:r w:rsidR="00B448FF">
        <w:rPr>
          <w:lang w:val="mk-MK"/>
        </w:rPr>
        <w:t>,</w:t>
      </w:r>
      <w:r w:rsidR="00B448FF" w:rsidRPr="005A7125">
        <w:rPr>
          <w:lang w:val="mk-MK"/>
        </w:rPr>
        <w:t xml:space="preserve"> до Агенцијата за заштита на правото на слободен пристап до информации од јавен карактер, преку е-маил, поднесе Барање за пристап до информации од јавен карактер, заведено во архивата на </w:t>
      </w:r>
      <w:r w:rsidR="00B448FF">
        <w:rPr>
          <w:lang w:val="mk-MK"/>
        </w:rPr>
        <w:t>Агенцијата</w:t>
      </w:r>
      <w:r w:rsidR="00B448FF" w:rsidRPr="005A7125">
        <w:rPr>
          <w:lang w:val="mk-MK"/>
        </w:rPr>
        <w:t xml:space="preserve"> под бр.08-</w:t>
      </w:r>
      <w:r w:rsidR="00B448FF">
        <w:rPr>
          <w:lang w:val="mk-MK"/>
        </w:rPr>
        <w:t>3</w:t>
      </w:r>
      <w:r w:rsidR="00B448FF" w:rsidRPr="005A7125">
        <w:rPr>
          <w:lang w:val="mk-MK"/>
        </w:rPr>
        <w:t xml:space="preserve">, со кое побара преку е-маил да </w:t>
      </w:r>
      <w:r w:rsidR="00B448FF">
        <w:rPr>
          <w:lang w:val="mk-MK"/>
        </w:rPr>
        <w:t>му</w:t>
      </w:r>
      <w:r w:rsidR="00B448FF" w:rsidRPr="005A7125">
        <w:rPr>
          <w:lang w:val="mk-MK"/>
        </w:rPr>
        <w:t xml:space="preserve"> биде доставен </w:t>
      </w:r>
      <w:r w:rsidR="00B448FF">
        <w:rPr>
          <w:lang w:val="mk-MK"/>
        </w:rPr>
        <w:t>електронски запис</w:t>
      </w:r>
      <w:r w:rsidR="00B448FF" w:rsidRPr="005A7125">
        <w:rPr>
          <w:lang w:val="mk-MK"/>
        </w:rPr>
        <w:t xml:space="preserve"> од следната информација:</w:t>
      </w:r>
    </w:p>
    <w:p w14:paraId="7D7A584D" w14:textId="77777777" w:rsidR="00601A00" w:rsidRDefault="00B448FF" w:rsidP="00601A00">
      <w:pPr>
        <w:pStyle w:val="Default"/>
        <w:jc w:val="both"/>
        <w:rPr>
          <w:b/>
          <w:bCs/>
          <w:sz w:val="22"/>
          <w:szCs w:val="22"/>
        </w:rPr>
      </w:pPr>
      <w:r w:rsidRPr="005A7125">
        <w:t xml:space="preserve">„ </w:t>
      </w:r>
      <w:r w:rsidR="00CA3652">
        <w:t xml:space="preserve">- </w:t>
      </w:r>
      <w:r>
        <w:rPr>
          <w:sz w:val="22"/>
          <w:szCs w:val="22"/>
        </w:rPr>
        <w:t xml:space="preserve">На колку вработени (во јавниот сектор) им престанал работниот однос во институцијата, </w:t>
      </w:r>
      <w:r>
        <w:rPr>
          <w:b/>
          <w:bCs/>
          <w:sz w:val="22"/>
          <w:szCs w:val="22"/>
        </w:rPr>
        <w:t>наведени по звање, образование, години на работно искуство и основ за престанок на работниот однос</w:t>
      </w:r>
      <w:r>
        <w:rPr>
          <w:sz w:val="22"/>
          <w:szCs w:val="22"/>
        </w:rPr>
        <w:t xml:space="preserve">, за 2020, 2021 и првите 4 месеци од 2022 година, </w:t>
      </w:r>
      <w:r>
        <w:rPr>
          <w:b/>
          <w:bCs/>
          <w:sz w:val="22"/>
          <w:szCs w:val="22"/>
        </w:rPr>
        <w:t>поединечно за секоја година?</w:t>
      </w:r>
    </w:p>
    <w:p w14:paraId="31FFFE23" w14:textId="201FC2A1" w:rsidR="00B448FF" w:rsidRPr="00CA3652" w:rsidRDefault="00B448FF" w:rsidP="00601A00">
      <w:pPr>
        <w:pStyle w:val="Default"/>
        <w:jc w:val="both"/>
      </w:pPr>
      <w:r>
        <w:rPr>
          <w:b/>
          <w:bCs/>
          <w:sz w:val="22"/>
          <w:szCs w:val="22"/>
        </w:rPr>
        <w:t xml:space="preserve"> </w:t>
      </w:r>
      <w:r w:rsidR="00CA3652">
        <w:t xml:space="preserve">- </w:t>
      </w:r>
      <w:r>
        <w:rPr>
          <w:sz w:val="22"/>
          <w:szCs w:val="22"/>
        </w:rPr>
        <w:t xml:space="preserve">Колку нови вработувања и преземања (од јавниот сектор) се направени во институцијата, </w:t>
      </w:r>
      <w:r>
        <w:rPr>
          <w:b/>
          <w:bCs/>
          <w:sz w:val="22"/>
          <w:szCs w:val="22"/>
        </w:rPr>
        <w:t>наведени по звање, образование, години на работно искуство и основ за започнување на работниот однос</w:t>
      </w:r>
      <w:r>
        <w:rPr>
          <w:sz w:val="22"/>
          <w:szCs w:val="22"/>
        </w:rPr>
        <w:t xml:space="preserve">, за 2020, 2021 и првите 4 месеци од 2022 година, </w:t>
      </w:r>
      <w:r>
        <w:rPr>
          <w:b/>
          <w:bCs/>
          <w:sz w:val="22"/>
          <w:szCs w:val="22"/>
        </w:rPr>
        <w:t xml:space="preserve">поединечно за секоја година? </w:t>
      </w:r>
    </w:p>
    <w:p w14:paraId="7F44147B" w14:textId="4D4A03B9" w:rsidR="00B448FF" w:rsidRPr="00CA3652" w:rsidRDefault="00CA3652" w:rsidP="00601A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448FF">
        <w:rPr>
          <w:sz w:val="22"/>
          <w:szCs w:val="22"/>
        </w:rPr>
        <w:t xml:space="preserve">Колку вработени на определено време, авторски договор и/или друг основ ангажирала институцијата, </w:t>
      </w:r>
      <w:r w:rsidR="00B448FF">
        <w:rPr>
          <w:b/>
          <w:bCs/>
          <w:sz w:val="22"/>
          <w:szCs w:val="22"/>
        </w:rPr>
        <w:t xml:space="preserve">наведени по звање, образование, години на работно искуство, основ за започнување на работниот однос и траење на договорот (доколку и за што е возможно) </w:t>
      </w:r>
      <w:r w:rsidR="00B448FF">
        <w:rPr>
          <w:sz w:val="22"/>
          <w:szCs w:val="22"/>
        </w:rPr>
        <w:t xml:space="preserve">за 2020, 2021 и првите 4 месеци од 2022 година, </w:t>
      </w:r>
      <w:r w:rsidR="00B448FF">
        <w:rPr>
          <w:b/>
          <w:bCs/>
          <w:sz w:val="22"/>
          <w:szCs w:val="22"/>
        </w:rPr>
        <w:t xml:space="preserve">поединечно за секоја година? </w:t>
      </w:r>
      <w:r w:rsidR="00B448FF" w:rsidRPr="00CA3652">
        <w:t>“.</w:t>
      </w:r>
    </w:p>
    <w:p w14:paraId="71D2C049" w14:textId="77777777" w:rsidR="00B448FF" w:rsidRPr="005A7125" w:rsidRDefault="00B448FF" w:rsidP="00B448FF">
      <w:pPr>
        <w:ind w:firstLine="630"/>
        <w:jc w:val="both"/>
        <w:rPr>
          <w:lang w:val="mk-MK"/>
        </w:rPr>
      </w:pPr>
    </w:p>
    <w:p w14:paraId="45C73225" w14:textId="77777777" w:rsidR="005974A2" w:rsidRDefault="00B448FF" w:rsidP="005974A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5A7125">
        <w:t xml:space="preserve">Постапувајќи по </w:t>
      </w:r>
      <w:r>
        <w:t>ова</w:t>
      </w:r>
      <w:r w:rsidRPr="005A7125">
        <w:t xml:space="preserve"> Барање за пристап до информации од јавен карактер, Агенцијата за заштита на правото на слободен пристап до информациите од јавен карактер</w:t>
      </w:r>
      <w:r w:rsidR="00135B45">
        <w:t xml:space="preserve"> информира дека во текот на 2020 година работниот однос им престанал на четири вработени, во 2021 на двајца вработени и  во текот на првите 4 месеци од 2022 година, работниот однос им престанал на двајца вработени. </w:t>
      </w:r>
    </w:p>
    <w:p w14:paraId="24FF53DD" w14:textId="7265ACAC" w:rsidR="005974A2" w:rsidRDefault="005974A2" w:rsidP="005974A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t>В</w:t>
      </w:r>
      <w:r>
        <w:t>о 2021 година</w:t>
      </w:r>
      <w:r>
        <w:t xml:space="preserve">, </w:t>
      </w:r>
      <w:r w:rsidR="00135B45">
        <w:t xml:space="preserve">во Агенцијата се </w:t>
      </w:r>
      <w:r w:rsidR="00006BAB">
        <w:t>спроведени</w:t>
      </w:r>
      <w:r w:rsidR="00135B45">
        <w:t xml:space="preserve"> </w:t>
      </w:r>
      <w:r>
        <w:t>нови вработувања</w:t>
      </w:r>
      <w:r>
        <w:t xml:space="preserve">, од кои три се </w:t>
      </w:r>
      <w:r w:rsidR="00311FA1">
        <w:t>со</w:t>
      </w:r>
      <w:r>
        <w:t xml:space="preserve"> јавен оглас од 2020, а едно </w:t>
      </w:r>
      <w:r w:rsidR="00311FA1">
        <w:t>с</w:t>
      </w:r>
      <w:r>
        <w:t>о јавен оглас од 2021 година. Превземања на вработени од други институции во Агенцијата нема.</w:t>
      </w:r>
    </w:p>
    <w:p w14:paraId="6C3550EE" w14:textId="0617B978" w:rsidR="00311FA1" w:rsidRDefault="005974A2" w:rsidP="005974A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Во 2020 година, на определено време </w:t>
      </w:r>
      <w:r w:rsidR="00311FA1">
        <w:t xml:space="preserve">се ангажирани 4 лица од кои во моментов работат само две лица. Едно лице </w:t>
      </w:r>
      <w:r w:rsidR="006450ED">
        <w:t>(раководител на одделение) е примено на определено време во месец јануари 2020, а во месец септември 2020 година, по свое барање му престанал работниот однос на определено време. Друго лице</w:t>
      </w:r>
      <w:r w:rsidR="00FB230B">
        <w:t xml:space="preserve"> (помлад соработник) е примено на определено работно време во 2020 година, а потоа преку јавен оглас е примено во редовен работен однос на неопределено време, на кое во април 2022 година, по сопствено барање му престана работниот однос.</w:t>
      </w:r>
    </w:p>
    <w:p w14:paraId="76CEBCDB" w14:textId="79693A6E" w:rsidR="009472FB" w:rsidRDefault="00311FA1" w:rsidP="005974A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Агенцијата </w:t>
      </w:r>
      <w:r w:rsidR="00301D32">
        <w:t xml:space="preserve">Ви ја доставува </w:t>
      </w:r>
      <w:r w:rsidR="00CA3652">
        <w:t xml:space="preserve">бараната </w:t>
      </w:r>
      <w:r w:rsidR="00301D32">
        <w:t>информација</w:t>
      </w:r>
      <w:r w:rsidR="00CA3652">
        <w:t xml:space="preserve"> од јавен карактер </w:t>
      </w:r>
      <w:r>
        <w:t xml:space="preserve">и </w:t>
      </w:r>
      <w:r w:rsidR="00CA3652">
        <w:t xml:space="preserve">во </w:t>
      </w:r>
      <w:r w:rsidR="00CA3652">
        <w:rPr>
          <w:lang w:val="en-US"/>
        </w:rPr>
        <w:t xml:space="preserve">word </w:t>
      </w:r>
      <w:r w:rsidR="00CA3652">
        <w:t>формат со табела, во прилог на ова Решение</w:t>
      </w:r>
      <w:r w:rsidR="002D3A52">
        <w:t>.</w:t>
      </w:r>
      <w:r w:rsidR="00301D32">
        <w:t xml:space="preserve"> </w:t>
      </w:r>
    </w:p>
    <w:p w14:paraId="54F399DA" w14:textId="77777777" w:rsidR="00BC21CD" w:rsidRDefault="00BC21CD" w:rsidP="005974A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</w:p>
    <w:p w14:paraId="20C26AF8" w14:textId="77777777" w:rsidR="007354BD" w:rsidRPr="005A7125" w:rsidRDefault="007354BD" w:rsidP="005A7125">
      <w:pPr>
        <w:ind w:firstLine="720"/>
        <w:jc w:val="both"/>
        <w:rPr>
          <w:lang w:val="mk-MK"/>
        </w:rPr>
      </w:pPr>
      <w:r w:rsidRPr="005A7125">
        <w:rPr>
          <w:lang w:val="mk-MK"/>
        </w:rPr>
        <w:t xml:space="preserve">Согласно </w:t>
      </w:r>
      <w:r w:rsidR="00B00C37" w:rsidRPr="005A7125">
        <w:rPr>
          <w:lang w:val="mk-MK"/>
        </w:rPr>
        <w:t>п</w:t>
      </w:r>
      <w:r w:rsidRPr="005A7125">
        <w:rPr>
          <w:lang w:val="mk-MK"/>
        </w:rPr>
        <w:t>огоре</w:t>
      </w:r>
      <w:r w:rsidR="00B00C37" w:rsidRPr="005A7125">
        <w:rPr>
          <w:lang w:val="mk-MK"/>
        </w:rPr>
        <w:t xml:space="preserve"> </w:t>
      </w:r>
      <w:r w:rsidRPr="005A7125">
        <w:rPr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14:paraId="5D8E7333" w14:textId="77777777" w:rsidR="007354BD" w:rsidRPr="005A7125" w:rsidRDefault="007354BD" w:rsidP="005A7125">
      <w:pPr>
        <w:ind w:firstLine="720"/>
        <w:jc w:val="both"/>
        <w:rPr>
          <w:lang w:val="mk-MK"/>
        </w:rPr>
      </w:pPr>
    </w:p>
    <w:p w14:paraId="3CE653D4" w14:textId="77777777" w:rsidR="007354BD" w:rsidRDefault="007354BD" w:rsidP="005A7125">
      <w:pPr>
        <w:ind w:firstLine="720"/>
        <w:jc w:val="both"/>
        <w:rPr>
          <w:lang w:val="mk-MK"/>
        </w:rPr>
      </w:pPr>
      <w:r w:rsidRPr="005A7125">
        <w:rPr>
          <w:b/>
          <w:lang w:val="mk-MK"/>
        </w:rPr>
        <w:t>ПРАВНА ПОУКА:</w:t>
      </w:r>
      <w:r w:rsidRPr="005A7125">
        <w:rPr>
          <w:lang w:val="mk-MK"/>
        </w:rPr>
        <w:t xml:space="preserve"> Против ова Решение може да се </w:t>
      </w:r>
      <w:r w:rsidR="00625D79" w:rsidRPr="005A7125">
        <w:rPr>
          <w:lang w:val="mk-MK"/>
        </w:rPr>
        <w:t xml:space="preserve">поднесе жалба до Агенцијата за заштита на правото за слободен пристап до информациите од јавен карактер </w:t>
      </w:r>
      <w:r w:rsidRPr="005A7125">
        <w:rPr>
          <w:lang w:val="mk-MK"/>
        </w:rPr>
        <w:t xml:space="preserve">во рок од </w:t>
      </w:r>
      <w:r w:rsidR="00EF52CA" w:rsidRPr="005A7125">
        <w:rPr>
          <w:lang w:val="mk-MK"/>
        </w:rPr>
        <w:t>15</w:t>
      </w:r>
      <w:r w:rsidRPr="005A7125">
        <w:rPr>
          <w:lang w:val="mk-MK"/>
        </w:rPr>
        <w:t xml:space="preserve"> дена од денот на</w:t>
      </w:r>
      <w:r w:rsidR="00625D79" w:rsidRPr="005A7125">
        <w:rPr>
          <w:lang w:val="mk-MK"/>
        </w:rPr>
        <w:t xml:space="preserve"> приемот на решението</w:t>
      </w:r>
      <w:r w:rsidRPr="005A7125">
        <w:rPr>
          <w:lang w:val="mk-MK"/>
        </w:rPr>
        <w:t>.</w:t>
      </w:r>
    </w:p>
    <w:p w14:paraId="6B2ABFDC" w14:textId="77777777" w:rsidR="00F105F1" w:rsidRPr="005A7125" w:rsidRDefault="00F105F1" w:rsidP="005A7125">
      <w:pPr>
        <w:ind w:firstLine="720"/>
        <w:jc w:val="both"/>
      </w:pPr>
    </w:p>
    <w:p w14:paraId="620F3E93" w14:textId="57885C8E" w:rsidR="007354BD" w:rsidRDefault="007354BD" w:rsidP="007354BD">
      <w:pPr>
        <w:ind w:firstLine="720"/>
        <w:jc w:val="both"/>
        <w:rPr>
          <w:lang w:val="mk-MK"/>
        </w:rPr>
      </w:pPr>
      <w:r w:rsidRPr="00707D86">
        <w:rPr>
          <w:lang w:val="mk-MK"/>
        </w:rPr>
        <w:t xml:space="preserve">Решено во </w:t>
      </w:r>
      <w:r>
        <w:rPr>
          <w:lang w:val="mk-MK"/>
        </w:rPr>
        <w:t>Агенцијата</w:t>
      </w:r>
      <w:r w:rsidRPr="00707D86">
        <w:rPr>
          <w:lang w:val="mk-MK"/>
        </w:rPr>
        <w:t xml:space="preserve"> за заштита на правото </w:t>
      </w:r>
      <w:r>
        <w:rPr>
          <w:lang w:val="mk-MK"/>
        </w:rPr>
        <w:t>н</w:t>
      </w:r>
      <w:r w:rsidRPr="00707D86">
        <w:rPr>
          <w:lang w:val="mk-MK"/>
        </w:rPr>
        <w:t xml:space="preserve">а слободен пристап до информациите од јавен карактер на </w:t>
      </w:r>
      <w:r w:rsidR="003F4A1C">
        <w:rPr>
          <w:lang w:val="mk-MK"/>
        </w:rPr>
        <w:t>_________</w:t>
      </w:r>
      <w:r w:rsidRPr="00707D86">
        <w:rPr>
          <w:lang w:val="mk-MK"/>
        </w:rPr>
        <w:t xml:space="preserve"> </w:t>
      </w:r>
      <w:r>
        <w:rPr>
          <w:lang w:val="mk-MK"/>
        </w:rPr>
        <w:t>202</w:t>
      </w:r>
      <w:r w:rsidR="00A01372">
        <w:rPr>
          <w:lang w:val="mk-MK"/>
        </w:rPr>
        <w:t>2</w:t>
      </w:r>
      <w:r w:rsidRPr="00707D86">
        <w:rPr>
          <w:lang w:val="mk-MK"/>
        </w:rPr>
        <w:t xml:space="preserve"> година, под бр.</w:t>
      </w:r>
      <w:r w:rsidR="00625D79">
        <w:rPr>
          <w:lang w:val="mk-MK"/>
        </w:rPr>
        <w:t>08-</w:t>
      </w:r>
      <w:r w:rsidR="00CA3652">
        <w:rPr>
          <w:lang w:val="mk-MK"/>
        </w:rPr>
        <w:t>3</w:t>
      </w:r>
      <w:r>
        <w:rPr>
          <w:lang w:val="mk-MK"/>
        </w:rPr>
        <w:t>.</w:t>
      </w:r>
    </w:p>
    <w:p w14:paraId="7DE07DB7" w14:textId="77777777" w:rsidR="00A01372" w:rsidRPr="00707D86" w:rsidRDefault="00A01372" w:rsidP="007354BD">
      <w:pPr>
        <w:ind w:firstLine="720"/>
        <w:jc w:val="both"/>
        <w:rPr>
          <w:lang w:val="mk-MK"/>
        </w:rPr>
      </w:pPr>
    </w:p>
    <w:p w14:paraId="2843E066" w14:textId="77777777" w:rsidR="003F4A1C" w:rsidRDefault="007354BD" w:rsidP="007354BD">
      <w:pPr>
        <w:ind w:left="7200"/>
        <w:rPr>
          <w:lang w:val="ru-RU"/>
        </w:rPr>
      </w:pPr>
      <w:r w:rsidRPr="00707D86">
        <w:rPr>
          <w:lang w:val="ru-RU"/>
        </w:rPr>
        <w:tab/>
      </w:r>
    </w:p>
    <w:p w14:paraId="4F0479E7" w14:textId="77777777" w:rsidR="007354BD" w:rsidRPr="00BB7BE0" w:rsidRDefault="00A01372" w:rsidP="00A01372">
      <w:pPr>
        <w:jc w:val="right"/>
        <w:rPr>
          <w:lang w:val="mk-MK"/>
        </w:rPr>
      </w:pPr>
      <w:r w:rsidRPr="00BB7BE0">
        <w:rPr>
          <w:lang w:val="mk-MK"/>
        </w:rPr>
        <w:t>По овластување на Директор</w:t>
      </w:r>
    </w:p>
    <w:p w14:paraId="79C56C61" w14:textId="77777777" w:rsidR="00A01372" w:rsidRPr="00BB7BE0" w:rsidRDefault="00A01372" w:rsidP="00A01372">
      <w:pPr>
        <w:jc w:val="right"/>
        <w:rPr>
          <w:lang w:val="mk-MK"/>
        </w:rPr>
      </w:pPr>
      <w:r w:rsidRPr="00BB7BE0">
        <w:rPr>
          <w:lang w:val="mk-MK"/>
        </w:rPr>
        <w:t>Службено лице за посредување со</w:t>
      </w:r>
    </w:p>
    <w:p w14:paraId="25DBC0CC" w14:textId="77777777" w:rsidR="00A01372" w:rsidRPr="00BB7BE0" w:rsidRDefault="00A01372" w:rsidP="00A01372">
      <w:pPr>
        <w:jc w:val="right"/>
        <w:rPr>
          <w:lang w:val="mk-MK"/>
        </w:rPr>
      </w:pPr>
      <w:r w:rsidRPr="00BB7BE0">
        <w:rPr>
          <w:lang w:val="mk-MK"/>
        </w:rPr>
        <w:t xml:space="preserve"> информации од јавен карактер</w:t>
      </w:r>
    </w:p>
    <w:p w14:paraId="7A8019D0" w14:textId="77777777" w:rsidR="00A01372" w:rsidRPr="002635AE" w:rsidRDefault="00A01372" w:rsidP="00A01372">
      <w:pPr>
        <w:jc w:val="right"/>
        <w:rPr>
          <w:b/>
          <w:lang w:val="ru-RU"/>
        </w:rPr>
      </w:pPr>
      <w:r w:rsidRPr="00BB7BE0">
        <w:rPr>
          <w:lang w:val="mk-MK"/>
        </w:rPr>
        <w:t>Петар Гајдов</w:t>
      </w:r>
    </w:p>
    <w:p w14:paraId="1F6B3A40" w14:textId="77777777" w:rsidR="007354BD" w:rsidRDefault="007354BD" w:rsidP="007354BD">
      <w:pPr>
        <w:rPr>
          <w:sz w:val="20"/>
          <w:lang w:val="mk-MK"/>
        </w:rPr>
      </w:pPr>
    </w:p>
    <w:p w14:paraId="6FA65C20" w14:textId="77777777" w:rsidR="007354BD" w:rsidRDefault="007354BD" w:rsidP="007354BD">
      <w:pPr>
        <w:rPr>
          <w:sz w:val="20"/>
          <w:lang w:val="mk-MK"/>
        </w:rPr>
      </w:pPr>
    </w:p>
    <w:p w14:paraId="5C291E46" w14:textId="77777777" w:rsidR="00947E3B" w:rsidRDefault="00947E3B" w:rsidP="007354BD">
      <w:pPr>
        <w:rPr>
          <w:sz w:val="20"/>
          <w:lang w:val="mk-MK"/>
        </w:rPr>
      </w:pPr>
    </w:p>
    <w:p w14:paraId="307B5DF0" w14:textId="77777777" w:rsidR="00947E3B" w:rsidRDefault="00947E3B" w:rsidP="007354BD">
      <w:pPr>
        <w:rPr>
          <w:sz w:val="20"/>
          <w:lang w:val="mk-MK"/>
        </w:rPr>
      </w:pPr>
    </w:p>
    <w:p w14:paraId="07CF995B" w14:textId="77777777" w:rsidR="007354BD" w:rsidRDefault="00947E3B" w:rsidP="007354BD">
      <w:pPr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  <w:t>Прилог:</w:t>
      </w:r>
    </w:p>
    <w:p w14:paraId="423AF161" w14:textId="3084C98E" w:rsidR="00947E3B" w:rsidRDefault="00947E3B" w:rsidP="007354BD">
      <w:pPr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  <w:t xml:space="preserve">- </w:t>
      </w:r>
      <w:r w:rsidR="007D6310">
        <w:rPr>
          <w:sz w:val="16"/>
          <w:szCs w:val="16"/>
          <w:lang w:val="mk-MK"/>
        </w:rPr>
        <w:t xml:space="preserve">Табеларен преглед во </w:t>
      </w:r>
      <w:r w:rsidR="007D6310">
        <w:rPr>
          <w:sz w:val="16"/>
          <w:szCs w:val="16"/>
        </w:rPr>
        <w:t>word</w:t>
      </w:r>
      <w:r w:rsidR="007D6310">
        <w:rPr>
          <w:sz w:val="16"/>
          <w:szCs w:val="16"/>
          <w:lang w:val="mk-MK"/>
        </w:rPr>
        <w:t xml:space="preserve"> документ</w:t>
      </w:r>
      <w:r>
        <w:rPr>
          <w:sz w:val="16"/>
          <w:szCs w:val="16"/>
          <w:lang w:val="mk-MK"/>
        </w:rPr>
        <w:t xml:space="preserve"> </w:t>
      </w:r>
    </w:p>
    <w:p w14:paraId="6A4AEE5A" w14:textId="77777777" w:rsidR="007354BD" w:rsidRDefault="007354BD" w:rsidP="007354BD">
      <w:pPr>
        <w:rPr>
          <w:sz w:val="16"/>
          <w:szCs w:val="16"/>
          <w:lang w:val="mk-MK"/>
        </w:rPr>
      </w:pPr>
    </w:p>
    <w:p w14:paraId="57A6E3E9" w14:textId="77777777" w:rsidR="007354BD" w:rsidRDefault="007354BD" w:rsidP="007354BD">
      <w:pPr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  <w:t>Доставено до:</w:t>
      </w:r>
    </w:p>
    <w:p w14:paraId="38824D18" w14:textId="77777777" w:rsidR="007354BD" w:rsidRDefault="007354BD" w:rsidP="007354BD">
      <w:pPr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  <w:t xml:space="preserve">- архива на Агенцијата </w:t>
      </w:r>
    </w:p>
    <w:p w14:paraId="79D45753" w14:textId="3E7BC5BE" w:rsidR="007354BD" w:rsidRDefault="007354BD" w:rsidP="007354BD">
      <w:pPr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  <w:t>- барател на информацијата</w:t>
      </w:r>
    </w:p>
    <w:p w14:paraId="6227018A" w14:textId="66B7A83B" w:rsidR="007354BD" w:rsidRPr="0091141C" w:rsidRDefault="007354BD" w:rsidP="007354BD">
      <w:pPr>
        <w:rPr>
          <w:sz w:val="16"/>
          <w:szCs w:val="16"/>
          <w:lang w:val="mk-MK"/>
        </w:rPr>
      </w:pPr>
    </w:p>
    <w:sectPr w:rsidR="007354BD" w:rsidRPr="0091141C" w:rsidSect="00106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441B8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7C44C1"/>
    <w:multiLevelType w:val="hybridMultilevel"/>
    <w:tmpl w:val="AC5818C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D1678"/>
    <w:multiLevelType w:val="hybridMultilevel"/>
    <w:tmpl w:val="37040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5A25E8"/>
    <w:multiLevelType w:val="hybridMultilevel"/>
    <w:tmpl w:val="923A5518"/>
    <w:lvl w:ilvl="0" w:tplc="748A5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1707976">
    <w:abstractNumId w:val="2"/>
  </w:num>
  <w:num w:numId="2" w16cid:durableId="610892806">
    <w:abstractNumId w:val="3"/>
  </w:num>
  <w:num w:numId="3" w16cid:durableId="1116604766">
    <w:abstractNumId w:val="1"/>
  </w:num>
  <w:num w:numId="4" w16cid:durableId="1309626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81"/>
    <w:rsid w:val="00006BAB"/>
    <w:rsid w:val="00047386"/>
    <w:rsid w:val="0007349B"/>
    <w:rsid w:val="000827CA"/>
    <w:rsid w:val="00086679"/>
    <w:rsid w:val="000A6A7C"/>
    <w:rsid w:val="000C4F8B"/>
    <w:rsid w:val="000C5420"/>
    <w:rsid w:val="000E282E"/>
    <w:rsid w:val="000E4DFD"/>
    <w:rsid w:val="001062AB"/>
    <w:rsid w:val="00123231"/>
    <w:rsid w:val="00135B45"/>
    <w:rsid w:val="001375A2"/>
    <w:rsid w:val="00146636"/>
    <w:rsid w:val="00167418"/>
    <w:rsid w:val="00196A25"/>
    <w:rsid w:val="001A40BF"/>
    <w:rsid w:val="001C3026"/>
    <w:rsid w:val="001E5A8C"/>
    <w:rsid w:val="001F05FA"/>
    <w:rsid w:val="002338B7"/>
    <w:rsid w:val="002A3F47"/>
    <w:rsid w:val="002A4736"/>
    <w:rsid w:val="002D1840"/>
    <w:rsid w:val="002D3A52"/>
    <w:rsid w:val="002F1B11"/>
    <w:rsid w:val="002F5E44"/>
    <w:rsid w:val="00301D32"/>
    <w:rsid w:val="00311FA1"/>
    <w:rsid w:val="00317AA5"/>
    <w:rsid w:val="003456C9"/>
    <w:rsid w:val="00387063"/>
    <w:rsid w:val="0039112D"/>
    <w:rsid w:val="003A27F3"/>
    <w:rsid w:val="003C0096"/>
    <w:rsid w:val="003F4A1C"/>
    <w:rsid w:val="00412E2E"/>
    <w:rsid w:val="00415358"/>
    <w:rsid w:val="00430B9E"/>
    <w:rsid w:val="00442E9B"/>
    <w:rsid w:val="00480D52"/>
    <w:rsid w:val="004C4B14"/>
    <w:rsid w:val="005066DB"/>
    <w:rsid w:val="00511233"/>
    <w:rsid w:val="00522654"/>
    <w:rsid w:val="00535F81"/>
    <w:rsid w:val="00546E8C"/>
    <w:rsid w:val="00585E9D"/>
    <w:rsid w:val="0059087A"/>
    <w:rsid w:val="005974A2"/>
    <w:rsid w:val="005A2C2B"/>
    <w:rsid w:val="005A7125"/>
    <w:rsid w:val="005B2BC3"/>
    <w:rsid w:val="005D697D"/>
    <w:rsid w:val="005F7795"/>
    <w:rsid w:val="00601A00"/>
    <w:rsid w:val="00625D79"/>
    <w:rsid w:val="006450ED"/>
    <w:rsid w:val="006B2FD8"/>
    <w:rsid w:val="006C7526"/>
    <w:rsid w:val="006D4282"/>
    <w:rsid w:val="006E2C1D"/>
    <w:rsid w:val="006F1D71"/>
    <w:rsid w:val="00711176"/>
    <w:rsid w:val="007354BD"/>
    <w:rsid w:val="007615F1"/>
    <w:rsid w:val="00764756"/>
    <w:rsid w:val="007935D0"/>
    <w:rsid w:val="007D6310"/>
    <w:rsid w:val="007F2E79"/>
    <w:rsid w:val="0080296C"/>
    <w:rsid w:val="00804CA8"/>
    <w:rsid w:val="00814017"/>
    <w:rsid w:val="008318F6"/>
    <w:rsid w:val="00867E08"/>
    <w:rsid w:val="008A2670"/>
    <w:rsid w:val="008B1585"/>
    <w:rsid w:val="008B5BEA"/>
    <w:rsid w:val="008E4019"/>
    <w:rsid w:val="008F1B8A"/>
    <w:rsid w:val="0091428C"/>
    <w:rsid w:val="009472FB"/>
    <w:rsid w:val="00947E3B"/>
    <w:rsid w:val="009E29E2"/>
    <w:rsid w:val="009E5E94"/>
    <w:rsid w:val="00A0045C"/>
    <w:rsid w:val="00A01372"/>
    <w:rsid w:val="00A23DBF"/>
    <w:rsid w:val="00A2551D"/>
    <w:rsid w:val="00A2710C"/>
    <w:rsid w:val="00A32A00"/>
    <w:rsid w:val="00A35D6E"/>
    <w:rsid w:val="00A52CDC"/>
    <w:rsid w:val="00A6588A"/>
    <w:rsid w:val="00AB320B"/>
    <w:rsid w:val="00AC7CEC"/>
    <w:rsid w:val="00AD628D"/>
    <w:rsid w:val="00AE39B3"/>
    <w:rsid w:val="00B00C37"/>
    <w:rsid w:val="00B11803"/>
    <w:rsid w:val="00B31B49"/>
    <w:rsid w:val="00B333A4"/>
    <w:rsid w:val="00B448FF"/>
    <w:rsid w:val="00B8335A"/>
    <w:rsid w:val="00BA71FA"/>
    <w:rsid w:val="00BB7BE0"/>
    <w:rsid w:val="00BC21CD"/>
    <w:rsid w:val="00C0211F"/>
    <w:rsid w:val="00C02D79"/>
    <w:rsid w:val="00C351D9"/>
    <w:rsid w:val="00C41B60"/>
    <w:rsid w:val="00C41EC1"/>
    <w:rsid w:val="00C54692"/>
    <w:rsid w:val="00C55B4C"/>
    <w:rsid w:val="00C80234"/>
    <w:rsid w:val="00C902D2"/>
    <w:rsid w:val="00C97705"/>
    <w:rsid w:val="00CA3652"/>
    <w:rsid w:val="00CE00AD"/>
    <w:rsid w:val="00CE440C"/>
    <w:rsid w:val="00CF3CD6"/>
    <w:rsid w:val="00D14986"/>
    <w:rsid w:val="00D676F3"/>
    <w:rsid w:val="00D8445B"/>
    <w:rsid w:val="00D863F6"/>
    <w:rsid w:val="00D96293"/>
    <w:rsid w:val="00DA1DE3"/>
    <w:rsid w:val="00DC26E3"/>
    <w:rsid w:val="00DC282E"/>
    <w:rsid w:val="00DE5790"/>
    <w:rsid w:val="00DF2E46"/>
    <w:rsid w:val="00E1423A"/>
    <w:rsid w:val="00E47D3F"/>
    <w:rsid w:val="00E630A5"/>
    <w:rsid w:val="00E83D5C"/>
    <w:rsid w:val="00E950F3"/>
    <w:rsid w:val="00EA0B82"/>
    <w:rsid w:val="00EA1CE4"/>
    <w:rsid w:val="00EB08E3"/>
    <w:rsid w:val="00EB153F"/>
    <w:rsid w:val="00EC1E94"/>
    <w:rsid w:val="00EE6D1E"/>
    <w:rsid w:val="00EF52CA"/>
    <w:rsid w:val="00F105F1"/>
    <w:rsid w:val="00F44A68"/>
    <w:rsid w:val="00F578B6"/>
    <w:rsid w:val="00F773E6"/>
    <w:rsid w:val="00F819FB"/>
    <w:rsid w:val="00FA0062"/>
    <w:rsid w:val="00FB230B"/>
    <w:rsid w:val="00FB5C01"/>
    <w:rsid w:val="00FC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76A6"/>
  <w15:docId w15:val="{ADB1525A-928C-492E-907E-9FE01B63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1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45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902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71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0A6A7C"/>
    <w:pPr>
      <w:spacing w:before="100" w:beforeAutospacing="1" w:after="100" w:afterAutospacing="1"/>
    </w:pPr>
    <w:rPr>
      <w:lang w:val="mk-MK" w:eastAsia="mk-MK"/>
    </w:rPr>
  </w:style>
  <w:style w:type="character" w:styleId="Strong">
    <w:name w:val="Strong"/>
    <w:basedOn w:val="DefaultParagraphFont"/>
    <w:uiPriority w:val="22"/>
    <w:qFormat/>
    <w:rsid w:val="000A6A7C"/>
    <w:rPr>
      <w:b/>
      <w:bCs/>
    </w:rPr>
  </w:style>
  <w:style w:type="paragraph" w:customStyle="1" w:styleId="Default">
    <w:name w:val="Default"/>
    <w:rsid w:val="00B448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Cvetan</dc:creator>
  <cp:lastModifiedBy>korisnik</cp:lastModifiedBy>
  <cp:revision>8</cp:revision>
  <cp:lastPrinted>2022-05-03T12:52:00Z</cp:lastPrinted>
  <dcterms:created xsi:type="dcterms:W3CDTF">2022-05-03T12:37:00Z</dcterms:created>
  <dcterms:modified xsi:type="dcterms:W3CDTF">2022-05-03T14:42:00Z</dcterms:modified>
</cp:coreProperties>
</file>