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AE1ACE" w:rsidRPr="0030696C">
        <w:rPr>
          <w:lang w:val="mk-MK"/>
        </w:rPr>
        <w:t xml:space="preserve">Општина </w:t>
      </w:r>
      <w:r w:rsidR="00E40482">
        <w:rPr>
          <w:lang w:val="mk-MK"/>
        </w:rPr>
        <w:t>Гостивар</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Општина </w:t>
      </w:r>
      <w:r w:rsidR="00E40482">
        <w:rPr>
          <w:rFonts w:ascii="Times New Roman" w:hAnsi="Times New Roman"/>
          <w:szCs w:val="24"/>
          <w:lang w:val="mk-MK"/>
        </w:rPr>
        <w:t>Гостивар</w:t>
      </w:r>
      <w:r w:rsidR="00EC0DB4" w:rsidRPr="0030696C">
        <w:rPr>
          <w:rFonts w:ascii="Times New Roman" w:hAnsi="Times New Roman"/>
          <w:szCs w:val="24"/>
          <w:lang w:val="mk-MK"/>
        </w:rPr>
        <w:t>, заведена во Агенцијата под бр.08-</w:t>
      </w:r>
      <w:r w:rsidR="00E40482">
        <w:rPr>
          <w:rFonts w:ascii="Times New Roman" w:hAnsi="Times New Roman"/>
          <w:szCs w:val="24"/>
          <w:lang w:val="mk-MK"/>
        </w:rPr>
        <w:t>122</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11</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бр.0306-336</w:t>
      </w:r>
      <w:r w:rsidRPr="00FE6FAB">
        <w:rPr>
          <w:rFonts w:ascii="Times New Roman" w:hAnsi="Times New Roman"/>
          <w:snapToGrid w:val="0"/>
          <w:szCs w:val="24"/>
          <w:lang w:val="mk-MK"/>
        </w:rPr>
        <w:t xml:space="preserve"> до </w:t>
      </w:r>
      <w:r>
        <w:rPr>
          <w:rFonts w:ascii="Times New Roman" w:hAnsi="Times New Roman"/>
          <w:snapToGrid w:val="0"/>
          <w:lang w:val="ru-RU"/>
        </w:rPr>
        <w:t>Општина Гостивар</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2F2DE4" w:rsidRDefault="00E40482" w:rsidP="00E40482">
      <w:pPr>
        <w:ind w:firstLine="720"/>
        <w:jc w:val="both"/>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xml:space="preserve">. </w:t>
      </w:r>
      <w:proofErr w:type="gramStart"/>
      <w:r w:rsidR="00632CED">
        <w:t>08-122</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roofErr w:type="gramEnd"/>
    </w:p>
    <w:p w:rsidR="00FA324A" w:rsidRPr="0030696C" w:rsidRDefault="00FA324A" w:rsidP="00FA324A">
      <w:pPr>
        <w:ind w:firstLine="720"/>
        <w:jc w:val="both"/>
        <w:outlineLvl w:val="0"/>
      </w:pPr>
      <w:r w:rsidRPr="0030696C">
        <w:rPr>
          <w:lang w:val="mk-MK"/>
        </w:rPr>
        <w:t>Агенцијата со електронски допис бр.08-</w:t>
      </w:r>
      <w:r w:rsidR="00632CED">
        <w:rPr>
          <w:lang w:val="sq-AL"/>
        </w:rPr>
        <w:t>122</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32CED" w:rsidRDefault="004B1E95" w:rsidP="004B1E95">
      <w:pPr>
        <w:ind w:firstLine="720"/>
        <w:jc w:val="both"/>
        <w:rPr>
          <w:lang w:val="mk-MK"/>
        </w:rPr>
      </w:pPr>
      <w:r w:rsidRPr="0030696C">
        <w:rPr>
          <w:lang w:val="mk-MK"/>
        </w:rPr>
        <w:t>Имателот на информации н</w:t>
      </w:r>
      <w:r w:rsidR="00632CED">
        <w:rPr>
          <w:lang w:val="mk-MK"/>
        </w:rPr>
        <w:t xml:space="preserve">а </w:t>
      </w:r>
      <w:r w:rsidR="00632CED">
        <w:rPr>
          <w:lang w:val="sq-AL"/>
        </w:rPr>
        <w:t>21</w:t>
      </w:r>
      <w:r w:rsidR="00632CED">
        <w:rPr>
          <w:lang w:val="mk-MK"/>
        </w:rPr>
        <w:t>.0</w:t>
      </w:r>
      <w:r w:rsidR="00632CED">
        <w:rPr>
          <w:lang w:val="sq-AL"/>
        </w:rPr>
        <w:t>4</w:t>
      </w:r>
      <w:r w:rsidR="009D3B20" w:rsidRPr="0030696C">
        <w:rPr>
          <w:lang w:val="mk-MK"/>
        </w:rPr>
        <w:t>.2022 година до Агенцијата преку електронска пошта достави Допис заведен во ар</w:t>
      </w:r>
      <w:r w:rsidR="00632CED">
        <w:rPr>
          <w:lang w:val="mk-MK"/>
        </w:rPr>
        <w:t>хивата на Агенцијата под бр.08-</w:t>
      </w:r>
      <w:r w:rsidR="00632CED">
        <w:rPr>
          <w:lang w:val="sq-AL"/>
        </w:rPr>
        <w:t>122</w:t>
      </w:r>
      <w:r w:rsidR="009D3B20" w:rsidRPr="0030696C">
        <w:rPr>
          <w:lang w:val="mk-MK"/>
        </w:rPr>
        <w:t xml:space="preserve">. Во Дописот е </w:t>
      </w:r>
      <w:r w:rsidR="00632CED">
        <w:rPr>
          <w:lang w:val="mk-MK"/>
        </w:rPr>
        <w:lastRenderedPageBreak/>
        <w:t xml:space="preserve">наведено: “ ....Ве известувам дека барањето е со голем обем и од секторите сум известен дека не можат навреме да ги стигнат...“ </w:t>
      </w:r>
    </w:p>
    <w:p w:rsidR="004B1E95" w:rsidRDefault="004B1E95" w:rsidP="004B1E95">
      <w:pPr>
        <w:ind w:firstLine="720"/>
        <w:jc w:val="both"/>
        <w:rPr>
          <w:lang w:val="mk-MK"/>
        </w:rPr>
      </w:pPr>
      <w:r w:rsidRPr="0030696C">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62134A" w:rsidRPr="0062134A" w:rsidRDefault="0062134A" w:rsidP="004B1E95">
      <w:pPr>
        <w:ind w:firstLine="720"/>
        <w:jc w:val="both"/>
        <w:rPr>
          <w:lang w:val="mk-MK"/>
        </w:rPr>
      </w:pPr>
      <w:r>
        <w:rPr>
          <w:lang w:val="mk-MK"/>
        </w:rPr>
        <w:t xml:space="preserve">Имателот не постапил согласно член 22 од Законот за слободен пристап до информации од јавен карактер  во кој е утврдено: 1) “Во случај кога имателот на информацијата треба да овозможи делумен пристап до информацијата согласно со членот 6 став (4) од овој закон </w:t>
      </w:r>
      <w:r w:rsidRPr="0062134A">
        <w:rPr>
          <w:b/>
          <w:lang w:val="mk-MK"/>
        </w:rPr>
        <w:t>или поради обемноста</w:t>
      </w:r>
      <w:r>
        <w:rPr>
          <w:b/>
          <w:lang w:val="mk-MK"/>
        </w:rPr>
        <w:t xml:space="preserve"> </w:t>
      </w:r>
      <w:r>
        <w:rPr>
          <w:lang w:val="mk-MK"/>
        </w:rPr>
        <w:t xml:space="preserve">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2)Имателот на информацијата за продолжувањето на рокот од ставот (1) на овој член е должен во електронска форма да го извести барателот веднаш, а најдоцна  седум дена од денот на приемот на барањето“.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632CED">
        <w:rPr>
          <w:lang w:val="mk-MK"/>
        </w:rPr>
        <w:t>122</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p w:rsidR="00632CED" w:rsidRDefault="00632CED" w:rsidP="00632CED">
      <w:pPr>
        <w:pStyle w:val="NormalWeb"/>
        <w:spacing w:before="0" w:beforeAutospacing="0" w:after="0"/>
        <w:rPr>
          <w:lang w:val="mk-MK"/>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4A" w:rsidRDefault="0062134A">
      <w:r>
        <w:separator/>
      </w:r>
    </w:p>
  </w:endnote>
  <w:endnote w:type="continuationSeparator" w:id="1">
    <w:p w:rsidR="0062134A" w:rsidRDefault="00621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A" w:rsidRDefault="002658C1" w:rsidP="00F44D66">
    <w:pPr>
      <w:pStyle w:val="Footer"/>
      <w:framePr w:wrap="around" w:vAnchor="text" w:hAnchor="margin" w:xAlign="right" w:y="1"/>
      <w:rPr>
        <w:rStyle w:val="PageNumber"/>
      </w:rPr>
    </w:pPr>
    <w:r>
      <w:rPr>
        <w:rStyle w:val="PageNumber"/>
      </w:rPr>
      <w:fldChar w:fldCharType="begin"/>
    </w:r>
    <w:r w:rsidR="0062134A">
      <w:rPr>
        <w:rStyle w:val="PageNumber"/>
      </w:rPr>
      <w:instrText xml:space="preserve">PAGE  </w:instrText>
    </w:r>
    <w:r>
      <w:rPr>
        <w:rStyle w:val="PageNumber"/>
      </w:rPr>
      <w:fldChar w:fldCharType="end"/>
    </w:r>
  </w:p>
  <w:p w:rsidR="0062134A" w:rsidRDefault="0062134A"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A" w:rsidRDefault="002658C1" w:rsidP="00F44D66">
    <w:pPr>
      <w:pStyle w:val="Footer"/>
      <w:framePr w:wrap="around" w:vAnchor="text" w:hAnchor="margin" w:xAlign="right" w:y="1"/>
      <w:rPr>
        <w:rStyle w:val="PageNumber"/>
      </w:rPr>
    </w:pPr>
    <w:r>
      <w:rPr>
        <w:rStyle w:val="PageNumber"/>
      </w:rPr>
      <w:fldChar w:fldCharType="begin"/>
    </w:r>
    <w:r w:rsidR="0062134A">
      <w:rPr>
        <w:rStyle w:val="PageNumber"/>
      </w:rPr>
      <w:instrText xml:space="preserve">PAGE  </w:instrText>
    </w:r>
    <w:r>
      <w:rPr>
        <w:rStyle w:val="PageNumber"/>
      </w:rPr>
      <w:fldChar w:fldCharType="separate"/>
    </w:r>
    <w:r w:rsidR="0056784E">
      <w:rPr>
        <w:rStyle w:val="PageNumber"/>
        <w:noProof/>
      </w:rPr>
      <w:t>2</w:t>
    </w:r>
    <w:r>
      <w:rPr>
        <w:rStyle w:val="PageNumber"/>
      </w:rPr>
      <w:fldChar w:fldCharType="end"/>
    </w:r>
  </w:p>
  <w:p w:rsidR="0062134A" w:rsidRDefault="0062134A"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4A" w:rsidRDefault="0062134A">
      <w:r>
        <w:separator/>
      </w:r>
    </w:p>
  </w:footnote>
  <w:footnote w:type="continuationSeparator" w:id="1">
    <w:p w:rsidR="0062134A" w:rsidRDefault="00621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0DC4"/>
    <w:rsid w:val="001158A6"/>
    <w:rsid w:val="00125C85"/>
    <w:rsid w:val="0014211E"/>
    <w:rsid w:val="0014535F"/>
    <w:rsid w:val="00156722"/>
    <w:rsid w:val="00166B4C"/>
    <w:rsid w:val="001675A2"/>
    <w:rsid w:val="00175845"/>
    <w:rsid w:val="0018040D"/>
    <w:rsid w:val="00186034"/>
    <w:rsid w:val="001863C8"/>
    <w:rsid w:val="0018762A"/>
    <w:rsid w:val="001955CC"/>
    <w:rsid w:val="00196B24"/>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58C1"/>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B1E95"/>
    <w:rsid w:val="004E2DB3"/>
    <w:rsid w:val="004E3404"/>
    <w:rsid w:val="00503ABE"/>
    <w:rsid w:val="00504DBC"/>
    <w:rsid w:val="005051F3"/>
    <w:rsid w:val="00527F65"/>
    <w:rsid w:val="00544DE3"/>
    <w:rsid w:val="00557A9B"/>
    <w:rsid w:val="005676A9"/>
    <w:rsid w:val="0056784E"/>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4588"/>
    <w:rsid w:val="0062134A"/>
    <w:rsid w:val="0063279A"/>
    <w:rsid w:val="00632CED"/>
    <w:rsid w:val="00636F99"/>
    <w:rsid w:val="006463EE"/>
    <w:rsid w:val="00656025"/>
    <w:rsid w:val="00664C7E"/>
    <w:rsid w:val="0067482A"/>
    <w:rsid w:val="00676F7F"/>
    <w:rsid w:val="00677131"/>
    <w:rsid w:val="0069441F"/>
    <w:rsid w:val="006978FC"/>
    <w:rsid w:val="006A596D"/>
    <w:rsid w:val="006B2F5E"/>
    <w:rsid w:val="006B31E4"/>
    <w:rsid w:val="006B4411"/>
    <w:rsid w:val="006B5093"/>
    <w:rsid w:val="006C5EB6"/>
    <w:rsid w:val="006C7634"/>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42C20"/>
    <w:rsid w:val="009455B6"/>
    <w:rsid w:val="00957690"/>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44C86"/>
    <w:rsid w:val="00D57240"/>
    <w:rsid w:val="00D60BB0"/>
    <w:rsid w:val="00D7184C"/>
    <w:rsid w:val="00D71888"/>
    <w:rsid w:val="00D84E46"/>
    <w:rsid w:val="00D91931"/>
    <w:rsid w:val="00D92D8B"/>
    <w:rsid w:val="00DA12BD"/>
    <w:rsid w:val="00DB78CA"/>
    <w:rsid w:val="00DC2FE2"/>
    <w:rsid w:val="00E06679"/>
    <w:rsid w:val="00E112D1"/>
    <w:rsid w:val="00E20D4F"/>
    <w:rsid w:val="00E23864"/>
    <w:rsid w:val="00E24948"/>
    <w:rsid w:val="00E34A28"/>
    <w:rsid w:val="00E3674F"/>
    <w:rsid w:val="00E40482"/>
    <w:rsid w:val="00E42BAD"/>
    <w:rsid w:val="00E47200"/>
    <w:rsid w:val="00E47F06"/>
    <w:rsid w:val="00E506FC"/>
    <w:rsid w:val="00E51173"/>
    <w:rsid w:val="00E533E1"/>
    <w:rsid w:val="00E82DD4"/>
    <w:rsid w:val="00E910B5"/>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7</cp:revision>
  <cp:lastPrinted>2022-04-29T09:55:00Z</cp:lastPrinted>
  <dcterms:created xsi:type="dcterms:W3CDTF">2022-04-27T07:59:00Z</dcterms:created>
  <dcterms:modified xsi:type="dcterms:W3CDTF">2022-04-29T10:21:00Z</dcterms:modified>
</cp:coreProperties>
</file>