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1F4125" w:rsidRDefault="00F53F48" w:rsidP="00820E39">
      <w:pPr>
        <w:pStyle w:val="NoSpacing"/>
        <w:ind w:firstLine="450"/>
        <w:rPr>
          <w:rFonts w:ascii="Times New Roman" w:hAnsi="Times New Roman"/>
          <w:sz w:val="22"/>
          <w:szCs w:val="22"/>
          <w:lang w:val="mk-MK"/>
        </w:rPr>
      </w:pPr>
      <w:r w:rsidRPr="001F4125">
        <w:rPr>
          <w:rFonts w:ascii="Times New Roman" w:hAnsi="Times New Roman"/>
          <w:sz w:val="22"/>
          <w:szCs w:val="22"/>
          <w:lang w:val="mk-MK"/>
        </w:rPr>
        <w:t>Врз основа на член 27</w:t>
      </w:r>
      <w:r w:rsidRPr="001F4125">
        <w:rPr>
          <w:rFonts w:ascii="Times New Roman" w:hAnsi="Times New Roman"/>
          <w:sz w:val="22"/>
          <w:szCs w:val="22"/>
        </w:rPr>
        <w:t xml:space="preserve"> </w:t>
      </w:r>
      <w:r w:rsidRPr="001F4125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E91C7B" w:rsidRPr="001F4125">
        <w:rPr>
          <w:rFonts w:ascii="Times New Roman" w:hAnsi="Times New Roman"/>
          <w:sz w:val="22"/>
          <w:szCs w:val="22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1F4125">
        <w:rPr>
          <w:rFonts w:ascii="Times New Roman" w:hAnsi="Times New Roman"/>
          <w:sz w:val="22"/>
          <w:szCs w:val="22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1F4125">
        <w:rPr>
          <w:rFonts w:ascii="Times New Roman" w:hAnsi="Times New Roman"/>
          <w:sz w:val="22"/>
          <w:szCs w:val="22"/>
          <w:lang w:val="mk-MK"/>
        </w:rPr>
        <w:t>постапувајќи по Жалбата изјавена од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 xml:space="preserve"> В</w:t>
      </w:r>
      <w:r w:rsidR="00361DC7">
        <w:rPr>
          <w:rFonts w:ascii="Times New Roman" w:hAnsi="Times New Roman"/>
          <w:sz w:val="22"/>
          <w:szCs w:val="22"/>
          <w:lang w:val="mk-MK"/>
        </w:rPr>
        <w:t>. С.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 xml:space="preserve"> од Скопје</w:t>
      </w:r>
      <w:r w:rsidR="00A03A69" w:rsidRPr="001F4125">
        <w:rPr>
          <w:rFonts w:ascii="Times New Roman" w:hAnsi="Times New Roman"/>
          <w:sz w:val="22"/>
          <w:szCs w:val="22"/>
          <w:lang w:val="mk-MK"/>
        </w:rPr>
        <w:t>,</w:t>
      </w:r>
      <w:r w:rsidR="002D4A38" w:rsidRPr="001F4125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A03A69" w:rsidRPr="001F4125">
        <w:rPr>
          <w:rFonts w:ascii="Times New Roman" w:hAnsi="Times New Roman"/>
          <w:snapToGrid w:val="0"/>
          <w:sz w:val="22"/>
          <w:szCs w:val="22"/>
          <w:lang w:val="ru-RU"/>
        </w:rPr>
        <w:t xml:space="preserve">поднесена </w:t>
      </w:r>
      <w:r w:rsidR="002D4A38" w:rsidRPr="001F4125">
        <w:rPr>
          <w:rFonts w:ascii="Times New Roman" w:hAnsi="Times New Roman"/>
          <w:sz w:val="22"/>
          <w:szCs w:val="22"/>
          <w:lang w:val="mk-MK"/>
        </w:rPr>
        <w:t xml:space="preserve">против 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>Министертсвото за надворешни работи</w:t>
      </w:r>
      <w:r w:rsidR="00E91C7B" w:rsidRPr="001F4125">
        <w:rPr>
          <w:rFonts w:ascii="Times New Roman" w:hAnsi="Times New Roman"/>
          <w:sz w:val="22"/>
          <w:szCs w:val="22"/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3028F6" w:rsidRPr="001F4125">
        <w:rPr>
          <w:rFonts w:ascii="Times New Roman" w:hAnsi="Times New Roman"/>
          <w:sz w:val="22"/>
          <w:szCs w:val="22"/>
        </w:rPr>
        <w:t>__.__.</w:t>
      </w:r>
      <w:r w:rsidR="009B471C" w:rsidRPr="001F4125">
        <w:rPr>
          <w:rFonts w:ascii="Times New Roman" w:hAnsi="Times New Roman"/>
          <w:sz w:val="22"/>
          <w:szCs w:val="22"/>
          <w:lang w:val="mk-MK"/>
        </w:rPr>
        <w:t>202</w:t>
      </w:r>
      <w:r w:rsidR="0018718C" w:rsidRPr="001F4125">
        <w:rPr>
          <w:rFonts w:ascii="Times New Roman" w:hAnsi="Times New Roman"/>
          <w:sz w:val="22"/>
          <w:szCs w:val="22"/>
          <w:lang w:val="mk-MK"/>
        </w:rPr>
        <w:t>2</w:t>
      </w:r>
      <w:r w:rsidR="00E91C7B" w:rsidRPr="001F4125">
        <w:rPr>
          <w:rFonts w:ascii="Times New Roman" w:hAnsi="Times New Roman"/>
          <w:sz w:val="22"/>
          <w:szCs w:val="22"/>
          <w:lang w:val="mk-MK"/>
        </w:rPr>
        <w:t xml:space="preserve"> година, го донесе следното</w:t>
      </w:r>
      <w:r w:rsidR="00185A42" w:rsidRPr="001F4125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BC3E92" w:rsidRPr="001F4125" w:rsidRDefault="00BC3E92" w:rsidP="008B081A">
      <w:pPr>
        <w:ind w:firstLine="720"/>
        <w:jc w:val="both"/>
        <w:rPr>
          <w:b/>
          <w:sz w:val="22"/>
          <w:szCs w:val="22"/>
          <w:lang w:val="mk-MK"/>
        </w:rPr>
      </w:pPr>
    </w:p>
    <w:p w:rsidR="008B081A" w:rsidRPr="001F4125" w:rsidRDefault="008B081A" w:rsidP="008B081A">
      <w:pPr>
        <w:jc w:val="center"/>
        <w:rPr>
          <w:b/>
          <w:sz w:val="22"/>
          <w:szCs w:val="22"/>
          <w:lang w:val="mk-MK"/>
        </w:rPr>
      </w:pPr>
      <w:r w:rsidRPr="001F4125">
        <w:rPr>
          <w:b/>
          <w:sz w:val="22"/>
          <w:szCs w:val="22"/>
          <w:lang w:val="mk-MK"/>
        </w:rPr>
        <w:t>Р Е Ш Е Н И Е</w:t>
      </w:r>
    </w:p>
    <w:p w:rsidR="004D3EC1" w:rsidRPr="001F4125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8B7D8D" w:rsidRPr="001F4125" w:rsidRDefault="00506626" w:rsidP="00B05450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sz w:val="22"/>
          <w:szCs w:val="22"/>
          <w:lang w:val="mk-MK"/>
        </w:rPr>
      </w:pPr>
      <w:r w:rsidRPr="001F4125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>В</w:t>
      </w:r>
      <w:r w:rsidR="00361DC7">
        <w:rPr>
          <w:rFonts w:ascii="Times New Roman" w:hAnsi="Times New Roman"/>
          <w:sz w:val="22"/>
          <w:szCs w:val="22"/>
          <w:lang w:val="mk-MK"/>
        </w:rPr>
        <w:t>.С.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 xml:space="preserve"> од Скопје</w:t>
      </w:r>
      <w:r w:rsidR="00A03A69" w:rsidRPr="001F4125">
        <w:rPr>
          <w:rFonts w:ascii="Times New Roman" w:hAnsi="Times New Roman"/>
          <w:sz w:val="22"/>
          <w:szCs w:val="22"/>
          <w:lang w:val="mk-MK"/>
        </w:rPr>
        <w:t>,</w:t>
      </w:r>
      <w:r w:rsidR="00A03A69" w:rsidRPr="001F4125">
        <w:rPr>
          <w:rFonts w:ascii="Times New Roman" w:hAnsi="Times New Roman"/>
          <w:snapToGrid w:val="0"/>
          <w:sz w:val="22"/>
          <w:szCs w:val="22"/>
          <w:lang w:val="ru-RU"/>
        </w:rPr>
        <w:t xml:space="preserve"> поднесена </w:t>
      </w:r>
      <w:r w:rsidR="00A03A69" w:rsidRPr="001F4125">
        <w:rPr>
          <w:rFonts w:ascii="Times New Roman" w:hAnsi="Times New Roman"/>
          <w:sz w:val="22"/>
          <w:szCs w:val="22"/>
          <w:lang w:val="mk-MK"/>
        </w:rPr>
        <w:t xml:space="preserve">против 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>Министертсвото за надворешни работи</w:t>
      </w:r>
      <w:r w:rsidRPr="001F4125">
        <w:rPr>
          <w:rFonts w:ascii="Times New Roman" w:hAnsi="Times New Roman"/>
          <w:sz w:val="22"/>
          <w:szCs w:val="22"/>
          <w:lang w:val="mk-MK"/>
        </w:rPr>
        <w:t>,</w:t>
      </w:r>
      <w:r w:rsidR="00B56B02" w:rsidRPr="001F4125">
        <w:rPr>
          <w:rFonts w:ascii="Times New Roman" w:hAnsi="Times New Roman"/>
          <w:sz w:val="22"/>
          <w:szCs w:val="22"/>
        </w:rPr>
        <w:t xml:space="preserve"> </w:t>
      </w:r>
      <w:r w:rsidR="00B56B02" w:rsidRPr="001F4125">
        <w:rPr>
          <w:rFonts w:ascii="Times New Roman" w:hAnsi="Times New Roman"/>
          <w:sz w:val="22"/>
          <w:szCs w:val="22"/>
          <w:lang w:val="mk-MK"/>
        </w:rPr>
        <w:t>заведен</w:t>
      </w:r>
      <w:r w:rsidR="00183E04" w:rsidRPr="001F4125">
        <w:rPr>
          <w:rFonts w:ascii="Times New Roman" w:hAnsi="Times New Roman"/>
          <w:sz w:val="22"/>
          <w:szCs w:val="22"/>
          <w:lang w:val="mk-MK"/>
        </w:rPr>
        <w:t>а</w:t>
      </w:r>
      <w:r w:rsidR="00B56B02" w:rsidRPr="001F4125">
        <w:rPr>
          <w:rFonts w:ascii="Times New Roman" w:hAnsi="Times New Roman"/>
          <w:sz w:val="22"/>
          <w:szCs w:val="22"/>
          <w:lang w:val="mk-MK"/>
        </w:rPr>
        <w:t xml:space="preserve"> во Агенцијата под бр</w:t>
      </w:r>
      <w:r w:rsidR="00A03A69" w:rsidRPr="001F4125">
        <w:rPr>
          <w:rFonts w:ascii="Times New Roman" w:hAnsi="Times New Roman"/>
          <w:sz w:val="22"/>
          <w:szCs w:val="22"/>
          <w:lang w:val="mk-MK"/>
        </w:rPr>
        <w:t>.08-8</w:t>
      </w:r>
      <w:r w:rsidR="00CD5170" w:rsidRPr="001F4125">
        <w:rPr>
          <w:rFonts w:ascii="Times New Roman" w:hAnsi="Times New Roman"/>
          <w:sz w:val="22"/>
          <w:szCs w:val="22"/>
          <w:lang w:val="mk-MK"/>
        </w:rPr>
        <w:t>6</w:t>
      </w:r>
      <w:r w:rsidR="00B56B02" w:rsidRPr="001F4125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C03FA7" w:rsidRPr="001F4125">
        <w:rPr>
          <w:rFonts w:ascii="Times New Roman" w:hAnsi="Times New Roman"/>
          <w:sz w:val="22"/>
          <w:szCs w:val="22"/>
          <w:lang w:val="mk-MK"/>
        </w:rPr>
        <w:t>0</w:t>
      </w:r>
      <w:r w:rsidR="00A03A69" w:rsidRPr="001F4125">
        <w:rPr>
          <w:rFonts w:ascii="Times New Roman" w:hAnsi="Times New Roman"/>
          <w:sz w:val="22"/>
          <w:szCs w:val="22"/>
          <w:lang w:val="mk-MK"/>
        </w:rPr>
        <w:t>1</w:t>
      </w:r>
      <w:r w:rsidR="00B56B02" w:rsidRPr="001F4125">
        <w:rPr>
          <w:rFonts w:ascii="Times New Roman" w:hAnsi="Times New Roman"/>
          <w:sz w:val="22"/>
          <w:szCs w:val="22"/>
          <w:lang w:val="mk-MK"/>
        </w:rPr>
        <w:t>.</w:t>
      </w:r>
      <w:r w:rsidR="00C03FA7" w:rsidRPr="001F4125">
        <w:rPr>
          <w:rFonts w:ascii="Times New Roman" w:hAnsi="Times New Roman"/>
          <w:sz w:val="22"/>
          <w:szCs w:val="22"/>
          <w:lang w:val="mk-MK"/>
        </w:rPr>
        <w:t>0</w:t>
      </w:r>
      <w:r w:rsidR="00A03A69" w:rsidRPr="001F4125">
        <w:rPr>
          <w:rFonts w:ascii="Times New Roman" w:hAnsi="Times New Roman"/>
          <w:sz w:val="22"/>
          <w:szCs w:val="22"/>
          <w:lang w:val="mk-MK"/>
        </w:rPr>
        <w:t>4</w:t>
      </w:r>
      <w:r w:rsidR="00B56B02" w:rsidRPr="001F4125">
        <w:rPr>
          <w:rFonts w:ascii="Times New Roman" w:hAnsi="Times New Roman"/>
          <w:sz w:val="22"/>
          <w:szCs w:val="22"/>
          <w:lang w:val="mk-MK"/>
        </w:rPr>
        <w:t>.202</w:t>
      </w:r>
      <w:r w:rsidR="00C03FA7" w:rsidRPr="001F4125">
        <w:rPr>
          <w:rFonts w:ascii="Times New Roman" w:hAnsi="Times New Roman"/>
          <w:sz w:val="22"/>
          <w:szCs w:val="22"/>
          <w:lang w:val="mk-MK"/>
        </w:rPr>
        <w:t>2</w:t>
      </w:r>
      <w:r w:rsidR="00B56B02" w:rsidRPr="001F4125">
        <w:rPr>
          <w:rFonts w:ascii="Times New Roman" w:hAnsi="Times New Roman"/>
          <w:sz w:val="22"/>
          <w:szCs w:val="22"/>
          <w:lang w:val="mk-MK"/>
        </w:rPr>
        <w:t xml:space="preserve"> година,</w:t>
      </w:r>
      <w:r w:rsidRPr="001F4125">
        <w:rPr>
          <w:rFonts w:ascii="Times New Roman" w:hAnsi="Times New Roman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3876C2" w:rsidRPr="001F4125">
        <w:rPr>
          <w:rFonts w:ascii="Times New Roman" w:hAnsi="Times New Roman"/>
          <w:sz w:val="22"/>
          <w:szCs w:val="22"/>
          <w:lang w:val="mk-MK"/>
        </w:rPr>
        <w:t>,</w:t>
      </w:r>
      <w:r w:rsidR="00551751" w:rsidRPr="001F412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91C7B" w:rsidRPr="001F4125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8B7D8D" w:rsidRPr="001F4125">
        <w:rPr>
          <w:rFonts w:ascii="Times New Roman" w:hAnsi="Times New Roman"/>
          <w:b/>
          <w:sz w:val="22"/>
          <w:szCs w:val="22"/>
          <w:lang w:val="mk-MK"/>
        </w:rPr>
        <w:t>.</w:t>
      </w:r>
      <w:r w:rsidR="001F4E83" w:rsidRPr="001F4125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E91C7B" w:rsidRPr="001F4125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 w:val="22"/>
          <w:szCs w:val="22"/>
          <w:lang w:val="mk-MK"/>
        </w:rPr>
      </w:pPr>
      <w:r w:rsidRPr="001F4125">
        <w:rPr>
          <w:rFonts w:ascii="Times New Roman" w:hAnsi="Times New Roman"/>
          <w:b/>
          <w:sz w:val="22"/>
          <w:szCs w:val="22"/>
          <w:lang w:val="mk-MK"/>
        </w:rPr>
        <w:t>П</w:t>
      </w:r>
      <w:r w:rsidR="00E91C7B" w:rsidRPr="001F4125">
        <w:rPr>
          <w:rFonts w:ascii="Times New Roman" w:hAnsi="Times New Roman"/>
          <w:b/>
          <w:sz w:val="22"/>
          <w:szCs w:val="22"/>
          <w:lang w:val="mk-MK"/>
        </w:rPr>
        <w:t>редметот се враќа на повторно постапување пред првостепениот орган</w:t>
      </w:r>
      <w:r w:rsidR="00F50107" w:rsidRPr="001F4125">
        <w:rPr>
          <w:rFonts w:ascii="Times New Roman" w:hAnsi="Times New Roman"/>
          <w:b/>
          <w:sz w:val="22"/>
          <w:szCs w:val="22"/>
          <w:lang w:val="mk-MK"/>
        </w:rPr>
        <w:t xml:space="preserve"> во делот од барањето “кои се тие лица“ </w:t>
      </w:r>
      <w:r w:rsidR="00F50107" w:rsidRPr="001F4125">
        <w:rPr>
          <w:rFonts w:ascii="Times New Roman" w:hAnsi="Times New Roman"/>
          <w:sz w:val="22"/>
          <w:szCs w:val="22"/>
          <w:lang w:val="mk-MK"/>
        </w:rPr>
        <w:t>односно името и презимето на лицата кои моментално поседуваат дипломатски и службени пасоши издадени од Министерството за надворешни работи</w:t>
      </w:r>
    </w:p>
    <w:p w:rsidR="00020E73" w:rsidRPr="001F4125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 w:val="22"/>
          <w:szCs w:val="22"/>
          <w:lang w:val="mk-MK"/>
        </w:rPr>
      </w:pPr>
      <w:r w:rsidRPr="001F4125">
        <w:rPr>
          <w:rFonts w:ascii="Times New Roman" w:hAnsi="Times New Roman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1F4125" w:rsidRDefault="008B081A" w:rsidP="00820E39">
      <w:pPr>
        <w:pStyle w:val="NoSpacing"/>
        <w:ind w:firstLine="0"/>
        <w:rPr>
          <w:b/>
          <w:sz w:val="22"/>
          <w:szCs w:val="22"/>
          <w:lang w:val="mk-MK"/>
        </w:rPr>
      </w:pPr>
    </w:p>
    <w:p w:rsidR="008B081A" w:rsidRPr="001F4125" w:rsidRDefault="008B081A" w:rsidP="008B081A">
      <w:pPr>
        <w:jc w:val="center"/>
        <w:rPr>
          <w:b/>
          <w:sz w:val="22"/>
          <w:szCs w:val="22"/>
          <w:lang w:val="mk-MK"/>
        </w:rPr>
      </w:pPr>
      <w:r w:rsidRPr="001F4125">
        <w:rPr>
          <w:b/>
          <w:sz w:val="22"/>
          <w:szCs w:val="22"/>
          <w:lang w:val="mk-MK"/>
        </w:rPr>
        <w:t>О Б Р А З Л О Ж Е Н И Е</w:t>
      </w:r>
    </w:p>
    <w:p w:rsidR="004D3EC1" w:rsidRPr="001F4125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2D4A38" w:rsidRPr="001F4125" w:rsidRDefault="00CD5170" w:rsidP="002D4A38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>В</w:t>
      </w:r>
      <w:r w:rsidR="00361DC7">
        <w:rPr>
          <w:sz w:val="22"/>
          <w:szCs w:val="22"/>
          <w:lang w:val="mk-MK"/>
        </w:rPr>
        <w:t>.С.</w:t>
      </w:r>
      <w:r w:rsidRPr="001F4125">
        <w:rPr>
          <w:sz w:val="22"/>
          <w:szCs w:val="22"/>
          <w:lang w:val="mk-MK"/>
        </w:rPr>
        <w:t xml:space="preserve"> од Скопје</w:t>
      </w:r>
      <w:r w:rsidR="002D4A38" w:rsidRPr="001F4125">
        <w:rPr>
          <w:sz w:val="22"/>
          <w:szCs w:val="22"/>
          <w:lang w:val="mk-MK"/>
        </w:rPr>
        <w:t xml:space="preserve">, </w:t>
      </w:r>
      <w:r w:rsidR="002D4A38" w:rsidRPr="001F4125">
        <w:rPr>
          <w:sz w:val="22"/>
          <w:szCs w:val="22"/>
          <w:lang w:val="ru-RU"/>
        </w:rPr>
        <w:t xml:space="preserve">до Агенцијата за </w:t>
      </w:r>
      <w:r w:rsidR="002D4A38" w:rsidRPr="001F4125">
        <w:rPr>
          <w:sz w:val="22"/>
          <w:szCs w:val="22"/>
          <w:lang w:val="mk-MK"/>
        </w:rPr>
        <w:t xml:space="preserve">заштита на правото на слободен пристап до информациите од јавен карактер поднесе Жалба, заведена во архивата на Агенцијата под број </w:t>
      </w:r>
      <w:r w:rsidR="00C03FA7" w:rsidRPr="001F4125">
        <w:rPr>
          <w:sz w:val="22"/>
          <w:szCs w:val="22"/>
        </w:rPr>
        <w:t>08</w:t>
      </w:r>
      <w:r w:rsidR="00A03A69" w:rsidRPr="001F4125">
        <w:rPr>
          <w:sz w:val="22"/>
          <w:szCs w:val="22"/>
          <w:lang w:val="mk-MK"/>
        </w:rPr>
        <w:t>-8</w:t>
      </w:r>
      <w:r w:rsidRPr="001F4125">
        <w:rPr>
          <w:sz w:val="22"/>
          <w:szCs w:val="22"/>
          <w:lang w:val="mk-MK"/>
        </w:rPr>
        <w:t>6</w:t>
      </w:r>
      <w:r w:rsidR="002D4A38" w:rsidRPr="001F4125">
        <w:rPr>
          <w:sz w:val="22"/>
          <w:szCs w:val="22"/>
          <w:lang w:val="mk-MK"/>
        </w:rPr>
        <w:t xml:space="preserve"> </w:t>
      </w:r>
      <w:r w:rsidR="00662868" w:rsidRPr="001F4125">
        <w:rPr>
          <w:sz w:val="22"/>
          <w:szCs w:val="22"/>
          <w:lang w:val="mk-MK"/>
        </w:rPr>
        <w:t>на</w:t>
      </w:r>
      <w:r w:rsidR="002D4A38" w:rsidRPr="001F4125">
        <w:rPr>
          <w:sz w:val="22"/>
          <w:szCs w:val="22"/>
          <w:lang w:val="mk-MK"/>
        </w:rPr>
        <w:t xml:space="preserve"> </w:t>
      </w:r>
      <w:r w:rsidR="00C03FA7" w:rsidRPr="001F4125">
        <w:rPr>
          <w:sz w:val="22"/>
          <w:szCs w:val="22"/>
          <w:lang w:val="mk-MK"/>
        </w:rPr>
        <w:t>0</w:t>
      </w:r>
      <w:r w:rsidR="00A03A69" w:rsidRPr="001F4125">
        <w:rPr>
          <w:sz w:val="22"/>
          <w:szCs w:val="22"/>
          <w:lang w:val="mk-MK"/>
        </w:rPr>
        <w:t>1</w:t>
      </w:r>
      <w:r w:rsidR="002D4A38" w:rsidRPr="001F4125">
        <w:rPr>
          <w:sz w:val="22"/>
          <w:szCs w:val="22"/>
          <w:lang w:val="en-GB"/>
        </w:rPr>
        <w:t>.</w:t>
      </w:r>
      <w:r w:rsidR="00C03FA7" w:rsidRPr="001F4125">
        <w:rPr>
          <w:sz w:val="22"/>
          <w:szCs w:val="22"/>
          <w:lang w:val="mk-MK"/>
        </w:rPr>
        <w:t>0</w:t>
      </w:r>
      <w:r w:rsidR="00A03A69" w:rsidRPr="001F4125">
        <w:rPr>
          <w:sz w:val="22"/>
          <w:szCs w:val="22"/>
          <w:lang w:val="mk-MK"/>
        </w:rPr>
        <w:t>4</w:t>
      </w:r>
      <w:r w:rsidR="002D4A38" w:rsidRPr="001F4125">
        <w:rPr>
          <w:sz w:val="22"/>
          <w:szCs w:val="22"/>
          <w:lang w:val="en-GB"/>
        </w:rPr>
        <w:t>.20</w:t>
      </w:r>
      <w:r w:rsidR="002D4A38" w:rsidRPr="001F4125">
        <w:rPr>
          <w:sz w:val="22"/>
          <w:szCs w:val="22"/>
          <w:lang w:val="mk-MK"/>
        </w:rPr>
        <w:t>2</w:t>
      </w:r>
      <w:r w:rsidR="00C03FA7" w:rsidRPr="001F4125">
        <w:rPr>
          <w:sz w:val="22"/>
          <w:szCs w:val="22"/>
          <w:lang w:val="mk-MK"/>
        </w:rPr>
        <w:t>2</w:t>
      </w:r>
      <w:r w:rsidR="002D4A38" w:rsidRPr="001F4125">
        <w:rPr>
          <w:sz w:val="22"/>
          <w:szCs w:val="22"/>
          <w:lang w:val="mk-MK"/>
        </w:rPr>
        <w:t xml:space="preserve"> година</w:t>
      </w:r>
      <w:r w:rsidR="002D4A38" w:rsidRPr="001F4125">
        <w:rPr>
          <w:sz w:val="22"/>
          <w:szCs w:val="22"/>
        </w:rPr>
        <w:t>,</w:t>
      </w:r>
      <w:r w:rsidR="002D4A38" w:rsidRPr="001F4125">
        <w:rPr>
          <w:sz w:val="22"/>
          <w:szCs w:val="22"/>
          <w:lang w:val="mk-MK"/>
        </w:rPr>
        <w:t xml:space="preserve"> </w:t>
      </w:r>
      <w:r w:rsidR="00A03A69" w:rsidRPr="001F4125">
        <w:rPr>
          <w:sz w:val="22"/>
          <w:szCs w:val="22"/>
          <w:lang w:val="mk-MK"/>
        </w:rPr>
        <w:t xml:space="preserve">поднесена </w:t>
      </w:r>
      <w:r w:rsidR="002D4A38" w:rsidRPr="001F4125">
        <w:rPr>
          <w:sz w:val="22"/>
          <w:szCs w:val="22"/>
          <w:lang w:val="mk-MK"/>
        </w:rPr>
        <w:t>против</w:t>
      </w:r>
      <w:r w:rsidR="00A03A69" w:rsidRPr="001F4125">
        <w:rPr>
          <w:sz w:val="22"/>
          <w:szCs w:val="22"/>
          <w:lang w:val="mk-MK"/>
        </w:rPr>
        <w:t xml:space="preserve"> </w:t>
      </w:r>
      <w:r w:rsidRPr="001F4125">
        <w:rPr>
          <w:sz w:val="22"/>
          <w:szCs w:val="22"/>
          <w:lang w:val="mk-MK"/>
        </w:rPr>
        <w:t>Министертсвото за надворешни работи</w:t>
      </w:r>
      <w:r w:rsidR="002D4A38" w:rsidRPr="001F4125">
        <w:rPr>
          <w:sz w:val="22"/>
          <w:szCs w:val="22"/>
          <w:lang w:val="mk-MK"/>
        </w:rPr>
        <w:t xml:space="preserve">. </w:t>
      </w:r>
    </w:p>
    <w:p w:rsidR="002D4A38" w:rsidRPr="001F4125" w:rsidRDefault="002D4A38" w:rsidP="002D4A38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 xml:space="preserve">Како што се наведува во Жалбата, </w:t>
      </w:r>
      <w:r w:rsidR="00CD5170" w:rsidRPr="001F4125">
        <w:rPr>
          <w:sz w:val="22"/>
          <w:szCs w:val="22"/>
          <w:lang w:val="mk-MK"/>
        </w:rPr>
        <w:t>Влатко Стојановски од Скопје на 13</w:t>
      </w:r>
      <w:r w:rsidR="00C03FA7" w:rsidRPr="001F4125">
        <w:rPr>
          <w:sz w:val="22"/>
          <w:szCs w:val="22"/>
          <w:lang w:val="mk-MK"/>
        </w:rPr>
        <w:t>.0</w:t>
      </w:r>
      <w:r w:rsidR="00A03A69" w:rsidRPr="001F4125">
        <w:rPr>
          <w:sz w:val="22"/>
          <w:szCs w:val="22"/>
          <w:lang w:val="mk-MK"/>
        </w:rPr>
        <w:t>3</w:t>
      </w:r>
      <w:r w:rsidRPr="001F4125">
        <w:rPr>
          <w:sz w:val="22"/>
          <w:szCs w:val="22"/>
          <w:lang w:val="mk-MK"/>
        </w:rPr>
        <w:t>.202</w:t>
      </w:r>
      <w:r w:rsidR="00C03FA7" w:rsidRPr="001F4125">
        <w:rPr>
          <w:sz w:val="22"/>
          <w:szCs w:val="22"/>
          <w:lang w:val="mk-MK"/>
        </w:rPr>
        <w:t>2</w:t>
      </w:r>
      <w:r w:rsidRPr="001F4125">
        <w:rPr>
          <w:sz w:val="22"/>
          <w:szCs w:val="22"/>
          <w:lang w:val="mk-MK"/>
        </w:rPr>
        <w:t xml:space="preserve"> година </w:t>
      </w:r>
      <w:r w:rsidR="00AC71D5" w:rsidRPr="001F4125">
        <w:rPr>
          <w:sz w:val="22"/>
          <w:szCs w:val="22"/>
          <w:lang w:val="mk-MK"/>
        </w:rPr>
        <w:t xml:space="preserve"> </w:t>
      </w:r>
      <w:r w:rsidRPr="001F4125">
        <w:rPr>
          <w:sz w:val="22"/>
          <w:szCs w:val="22"/>
          <w:lang w:val="mk-MK"/>
        </w:rPr>
        <w:t xml:space="preserve">поднел Барање за пристап до информации од јавен карактер до </w:t>
      </w:r>
      <w:r w:rsidR="00493542" w:rsidRPr="001F4125">
        <w:rPr>
          <w:sz w:val="22"/>
          <w:szCs w:val="22"/>
          <w:lang w:val="mk-MK"/>
        </w:rPr>
        <w:t>Министертсвото за надворешни работи</w:t>
      </w:r>
      <w:r w:rsidRPr="001F4125">
        <w:rPr>
          <w:sz w:val="22"/>
          <w:szCs w:val="22"/>
          <w:lang w:val="mk-MK"/>
        </w:rPr>
        <w:t xml:space="preserve">, </w:t>
      </w:r>
      <w:r w:rsidR="00AC71D5" w:rsidRPr="001F4125">
        <w:rPr>
          <w:sz w:val="22"/>
          <w:szCs w:val="22"/>
          <w:lang w:val="mk-MK"/>
        </w:rPr>
        <w:t xml:space="preserve">со </w:t>
      </w:r>
      <w:r w:rsidRPr="001F4125">
        <w:rPr>
          <w:sz w:val="22"/>
          <w:szCs w:val="22"/>
          <w:lang w:val="mk-MK"/>
        </w:rPr>
        <w:t xml:space="preserve">кое побарал </w:t>
      </w:r>
      <w:r w:rsidR="0042778D" w:rsidRPr="001F4125">
        <w:rPr>
          <w:sz w:val="22"/>
          <w:szCs w:val="22"/>
          <w:lang w:val="mk-MK"/>
        </w:rPr>
        <w:t xml:space="preserve">по пошта </w:t>
      </w:r>
      <w:r w:rsidR="00493542" w:rsidRPr="001F4125">
        <w:rPr>
          <w:sz w:val="22"/>
          <w:szCs w:val="22"/>
          <w:lang w:val="mk-MK"/>
        </w:rPr>
        <w:t xml:space="preserve">или е-маил да му </w:t>
      </w:r>
      <w:r w:rsidR="0042778D" w:rsidRPr="001F4125">
        <w:rPr>
          <w:sz w:val="22"/>
          <w:szCs w:val="22"/>
          <w:lang w:val="mk-MK"/>
        </w:rPr>
        <w:t>се достави</w:t>
      </w:r>
      <w:r w:rsidR="00493542" w:rsidRPr="001F4125">
        <w:rPr>
          <w:sz w:val="22"/>
          <w:szCs w:val="22"/>
          <w:lang w:val="mk-MK"/>
        </w:rPr>
        <w:t xml:space="preserve"> фотокопија од </w:t>
      </w:r>
      <w:r w:rsidR="0042778D" w:rsidRPr="001F4125">
        <w:rPr>
          <w:sz w:val="22"/>
          <w:szCs w:val="22"/>
          <w:lang w:val="mk-MK"/>
        </w:rPr>
        <w:t xml:space="preserve"> </w:t>
      </w:r>
      <w:r w:rsidRPr="001F4125">
        <w:rPr>
          <w:sz w:val="22"/>
          <w:szCs w:val="22"/>
          <w:lang w:val="mk-MK"/>
        </w:rPr>
        <w:t>следната информација:</w:t>
      </w:r>
    </w:p>
    <w:p w:rsidR="001C3360" w:rsidRPr="001F4125" w:rsidRDefault="00C03FA7" w:rsidP="00493542">
      <w:pPr>
        <w:jc w:val="both"/>
        <w:rPr>
          <w:bCs/>
          <w:kern w:val="36"/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 xml:space="preserve">       “</w:t>
      </w:r>
      <w:r w:rsidRPr="001F4125">
        <w:rPr>
          <w:sz w:val="22"/>
          <w:szCs w:val="22"/>
          <w:lang w:val="mk-MK"/>
        </w:rPr>
        <w:tab/>
      </w:r>
      <w:r w:rsidR="00493542" w:rsidRPr="001F4125">
        <w:rPr>
          <w:sz w:val="22"/>
          <w:szCs w:val="22"/>
          <w:lang w:val="mk-MK"/>
        </w:rPr>
        <w:t>Колку лица моментално поседуваат дипломатски и службени пасоши издадени од Министерството за надворешни работи“</w:t>
      </w:r>
      <w:r w:rsidR="001C3360" w:rsidRPr="001F4125">
        <w:rPr>
          <w:sz w:val="22"/>
          <w:szCs w:val="22"/>
          <w:lang w:val="mk-MK"/>
        </w:rPr>
        <w:t xml:space="preserve">      </w:t>
      </w:r>
    </w:p>
    <w:p w:rsidR="00976654" w:rsidRPr="001F4125" w:rsidRDefault="00493542" w:rsidP="001C3360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 xml:space="preserve">Министерството за надворешни работи </w:t>
      </w:r>
      <w:r w:rsidR="0042778D" w:rsidRPr="001F4125">
        <w:rPr>
          <w:bCs/>
          <w:kern w:val="36"/>
          <w:sz w:val="22"/>
          <w:szCs w:val="22"/>
          <w:lang w:val="mk-MK"/>
        </w:rPr>
        <w:t xml:space="preserve"> </w:t>
      </w:r>
      <w:r w:rsidR="00AC71D5" w:rsidRPr="001F4125">
        <w:rPr>
          <w:bCs/>
          <w:kern w:val="36"/>
          <w:sz w:val="22"/>
          <w:szCs w:val="22"/>
          <w:lang w:val="mk-MK"/>
        </w:rPr>
        <w:t>постапувајќи по наведеното</w:t>
      </w:r>
      <w:r w:rsidR="00BD656F" w:rsidRPr="001F4125">
        <w:rPr>
          <w:bCs/>
          <w:kern w:val="36"/>
          <w:sz w:val="22"/>
          <w:szCs w:val="22"/>
          <w:lang w:val="mk-MK"/>
        </w:rPr>
        <w:t xml:space="preserve"> Барање </w:t>
      </w:r>
      <w:r w:rsidRPr="001F4125">
        <w:rPr>
          <w:bCs/>
          <w:kern w:val="36"/>
          <w:sz w:val="22"/>
          <w:szCs w:val="22"/>
          <w:lang w:val="mk-MK"/>
        </w:rPr>
        <w:t xml:space="preserve">на 18.03.2022 година </w:t>
      </w:r>
      <w:r w:rsidR="0042778D" w:rsidRPr="001F4125">
        <w:rPr>
          <w:bCs/>
          <w:kern w:val="36"/>
          <w:sz w:val="22"/>
          <w:szCs w:val="22"/>
          <w:lang w:val="mk-MK"/>
        </w:rPr>
        <w:t>до Барателот преку електронска пошта</w:t>
      </w:r>
      <w:r w:rsidR="00BD656F" w:rsidRPr="001F4125">
        <w:rPr>
          <w:bCs/>
          <w:kern w:val="36"/>
          <w:sz w:val="22"/>
          <w:szCs w:val="22"/>
          <w:lang w:val="mk-MK"/>
        </w:rPr>
        <w:t xml:space="preserve"> доставил </w:t>
      </w:r>
      <w:r w:rsidRPr="001F4125">
        <w:rPr>
          <w:bCs/>
          <w:kern w:val="36"/>
          <w:sz w:val="22"/>
          <w:szCs w:val="22"/>
          <w:lang w:val="mk-MK"/>
        </w:rPr>
        <w:t xml:space="preserve">Одговор на барање. </w:t>
      </w:r>
    </w:p>
    <w:p w:rsidR="007B7243" w:rsidRPr="001F4125" w:rsidRDefault="00B9001E" w:rsidP="007B7243">
      <w:pPr>
        <w:pStyle w:val="NoSpacing"/>
        <w:rPr>
          <w:rFonts w:ascii="Times New Roman" w:hAnsi="Times New Roman"/>
          <w:bCs/>
          <w:kern w:val="36"/>
          <w:sz w:val="22"/>
          <w:szCs w:val="22"/>
          <w:lang w:val="mk-MK"/>
        </w:rPr>
      </w:pPr>
      <w:r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Незадоволен</w:t>
      </w:r>
      <w:r w:rsidR="0042778D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 од добиениот</w:t>
      </w:r>
      <w:r w:rsidR="00C32AF2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 </w:t>
      </w:r>
      <w:r w:rsidR="0042778D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Одговор на </w:t>
      </w:r>
      <w:r w:rsidR="00493542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Министерството за надворешни работи</w:t>
      </w:r>
      <w:r w:rsidR="00C8453F" w:rsidRPr="001F4125">
        <w:rPr>
          <w:rFonts w:ascii="Times New Roman" w:hAnsi="Times New Roman"/>
          <w:sz w:val="22"/>
          <w:szCs w:val="22"/>
          <w:lang w:val="mk-MK"/>
        </w:rPr>
        <w:t>,</w:t>
      </w:r>
      <w:r w:rsidR="00C32AF2" w:rsidRPr="001F412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8453F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Барателот на информации</w:t>
      </w:r>
      <w:r w:rsidR="002D4A38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 на </w:t>
      </w:r>
      <w:r w:rsidR="00BD656F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01</w:t>
      </w:r>
      <w:r w:rsidR="00D0688B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.0</w:t>
      </w:r>
      <w:r w:rsidR="00BD656F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4</w:t>
      </w:r>
      <w:r w:rsidR="002D4A38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.202</w:t>
      </w:r>
      <w:r w:rsidR="00D0688B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2</w:t>
      </w:r>
      <w:r w:rsidR="00225318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 година до Агенцијата поднесе</w:t>
      </w:r>
      <w:r w:rsidR="002D4A38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 Жалба, зав</w:t>
      </w:r>
      <w:r w:rsidR="00D0688B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едена во Агенцијата </w:t>
      </w:r>
      <w:r w:rsidR="00BD656F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под бр.08-8</w:t>
      </w:r>
      <w:r w:rsidR="00493542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6</w:t>
      </w:r>
      <w:r w:rsidR="002D4A38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.</w:t>
      </w:r>
      <w:r w:rsidR="00225318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 Во Жалбата </w:t>
      </w:r>
      <w:r w:rsidR="00BD656F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>е цитирано. “...</w:t>
      </w:r>
      <w:r w:rsidR="00493542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На ден 18 март, добив одговор по електронски пат кој открива колку лица поседуваат вакви пасоши и кои категории имаат право на ваков пасош, но не и кои се тие лица (се бара список со име презиме, без други податоци заштитени согласно Законот за лични податоци). </w:t>
      </w:r>
    </w:p>
    <w:p w:rsidR="00185A42" w:rsidRPr="001F4125" w:rsidRDefault="00185A42" w:rsidP="00185A42">
      <w:pPr>
        <w:widowControl w:val="0"/>
        <w:snapToGrid w:val="0"/>
        <w:ind w:firstLine="720"/>
        <w:jc w:val="both"/>
        <w:rPr>
          <w:bCs/>
          <w:sz w:val="22"/>
          <w:szCs w:val="22"/>
          <w:lang w:val="mk-MK"/>
        </w:rPr>
      </w:pPr>
      <w:r w:rsidRPr="001F4125">
        <w:rPr>
          <w:bCs/>
          <w:sz w:val="22"/>
          <w:szCs w:val="22"/>
          <w:lang w:val="mk-MK"/>
        </w:rPr>
        <w:t>Агенцијата со допис бр.08-</w:t>
      </w:r>
      <w:r w:rsidR="00BD656F" w:rsidRPr="001F4125">
        <w:rPr>
          <w:bCs/>
          <w:sz w:val="22"/>
          <w:szCs w:val="22"/>
          <w:lang w:val="mk-MK"/>
        </w:rPr>
        <w:t>8</w:t>
      </w:r>
      <w:r w:rsidR="00493542" w:rsidRPr="001F4125">
        <w:rPr>
          <w:bCs/>
          <w:sz w:val="22"/>
          <w:szCs w:val="22"/>
          <w:lang w:val="mk-MK"/>
        </w:rPr>
        <w:t>6</w:t>
      </w:r>
      <w:r w:rsidRPr="001F4125">
        <w:rPr>
          <w:bCs/>
          <w:sz w:val="22"/>
          <w:szCs w:val="22"/>
          <w:lang w:val="mk-MK"/>
        </w:rPr>
        <w:t xml:space="preserve"> од </w:t>
      </w:r>
      <w:r w:rsidR="006D57AB" w:rsidRPr="001F4125">
        <w:rPr>
          <w:bCs/>
          <w:sz w:val="22"/>
          <w:szCs w:val="22"/>
          <w:lang w:val="mk-MK"/>
        </w:rPr>
        <w:t>0</w:t>
      </w:r>
      <w:r w:rsidR="00BD656F" w:rsidRPr="001F4125">
        <w:rPr>
          <w:bCs/>
          <w:sz w:val="22"/>
          <w:szCs w:val="22"/>
          <w:lang w:val="mk-MK"/>
        </w:rPr>
        <w:t>4</w:t>
      </w:r>
      <w:r w:rsidRPr="001F4125">
        <w:rPr>
          <w:bCs/>
          <w:sz w:val="22"/>
          <w:szCs w:val="22"/>
          <w:lang w:val="mk-MK"/>
        </w:rPr>
        <w:t>.</w:t>
      </w:r>
      <w:r w:rsidR="006D57AB" w:rsidRPr="001F4125">
        <w:rPr>
          <w:bCs/>
          <w:sz w:val="22"/>
          <w:szCs w:val="22"/>
          <w:lang w:val="mk-MK"/>
        </w:rPr>
        <w:t>0</w:t>
      </w:r>
      <w:r w:rsidR="00BD656F" w:rsidRPr="001F4125">
        <w:rPr>
          <w:bCs/>
          <w:sz w:val="22"/>
          <w:szCs w:val="22"/>
          <w:lang w:val="mk-MK"/>
        </w:rPr>
        <w:t>4</w:t>
      </w:r>
      <w:r w:rsidRPr="001F4125">
        <w:rPr>
          <w:bCs/>
          <w:sz w:val="22"/>
          <w:szCs w:val="22"/>
          <w:lang w:val="mk-MK"/>
        </w:rPr>
        <w:t>.202</w:t>
      </w:r>
      <w:r w:rsidR="006D57AB" w:rsidRPr="001F4125">
        <w:rPr>
          <w:bCs/>
          <w:sz w:val="22"/>
          <w:szCs w:val="22"/>
          <w:lang w:val="mk-MK"/>
        </w:rPr>
        <w:t>2</w:t>
      </w:r>
      <w:r w:rsidRPr="001F4125">
        <w:rPr>
          <w:bCs/>
          <w:sz w:val="22"/>
          <w:szCs w:val="22"/>
          <w:lang w:val="mk-MK"/>
        </w:rPr>
        <w:t xml:space="preserve"> година, преку е-маил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B7415E" w:rsidRPr="001F4125" w:rsidRDefault="00493542" w:rsidP="00185A42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sq-AL"/>
        </w:rPr>
      </w:pPr>
      <w:r w:rsidRPr="001F4125">
        <w:rPr>
          <w:sz w:val="22"/>
          <w:szCs w:val="22"/>
          <w:lang w:val="mk-MK"/>
        </w:rPr>
        <w:t>Министертвото за надворешни работи</w:t>
      </w:r>
      <w:r w:rsidR="00BD656F" w:rsidRPr="001F4125">
        <w:rPr>
          <w:snapToGrid w:val="0"/>
          <w:sz w:val="22"/>
          <w:szCs w:val="22"/>
          <w:lang w:val="mk-MK"/>
        </w:rPr>
        <w:t xml:space="preserve"> на </w:t>
      </w:r>
      <w:r w:rsidRPr="001F4125">
        <w:rPr>
          <w:snapToGrid w:val="0"/>
          <w:sz w:val="22"/>
          <w:szCs w:val="22"/>
          <w:lang w:val="mk-MK"/>
        </w:rPr>
        <w:t>11</w:t>
      </w:r>
      <w:r w:rsidR="00BD656F" w:rsidRPr="001F4125">
        <w:rPr>
          <w:snapToGrid w:val="0"/>
          <w:sz w:val="22"/>
          <w:szCs w:val="22"/>
          <w:lang w:val="mk-MK"/>
        </w:rPr>
        <w:t xml:space="preserve">.04.2022 година до Агенцијата достави </w:t>
      </w:r>
      <w:r w:rsidRPr="001F4125">
        <w:rPr>
          <w:snapToGrid w:val="0"/>
          <w:sz w:val="22"/>
          <w:szCs w:val="22"/>
          <w:lang w:val="mk-MK"/>
        </w:rPr>
        <w:t xml:space="preserve">Допис </w:t>
      </w:r>
      <w:r w:rsidR="00312D96" w:rsidRPr="001F4125">
        <w:rPr>
          <w:snapToGrid w:val="0"/>
          <w:sz w:val="22"/>
          <w:szCs w:val="22"/>
          <w:lang w:val="mk-MK"/>
        </w:rPr>
        <w:t xml:space="preserve"> </w:t>
      </w:r>
      <w:r w:rsidRPr="001F4125">
        <w:rPr>
          <w:snapToGrid w:val="0"/>
          <w:sz w:val="22"/>
          <w:szCs w:val="22"/>
          <w:lang w:val="mk-MK"/>
        </w:rPr>
        <w:t xml:space="preserve">заведен </w:t>
      </w:r>
      <w:r w:rsidR="00312D96" w:rsidRPr="001F4125">
        <w:rPr>
          <w:snapToGrid w:val="0"/>
          <w:sz w:val="22"/>
          <w:szCs w:val="22"/>
          <w:lang w:val="mk-MK"/>
        </w:rPr>
        <w:t>во архивата на Агенцијата  под бр.08-8</w:t>
      </w:r>
      <w:r w:rsidRPr="001F4125">
        <w:rPr>
          <w:snapToGrid w:val="0"/>
          <w:sz w:val="22"/>
          <w:szCs w:val="22"/>
          <w:lang w:val="mk-MK"/>
        </w:rPr>
        <w:t>6</w:t>
      </w:r>
      <w:r w:rsidR="00312D96" w:rsidRPr="001F4125">
        <w:rPr>
          <w:snapToGrid w:val="0"/>
          <w:sz w:val="22"/>
          <w:szCs w:val="22"/>
          <w:lang w:val="mk-MK"/>
        </w:rPr>
        <w:t xml:space="preserve">. </w:t>
      </w:r>
      <w:r w:rsidR="00BD656F" w:rsidRPr="001F4125">
        <w:rPr>
          <w:snapToGrid w:val="0"/>
          <w:sz w:val="22"/>
          <w:szCs w:val="22"/>
          <w:lang w:val="mk-MK"/>
        </w:rPr>
        <w:t xml:space="preserve"> </w:t>
      </w:r>
      <w:r w:rsidR="00312D96" w:rsidRPr="001F4125">
        <w:rPr>
          <w:snapToGrid w:val="0"/>
          <w:sz w:val="22"/>
          <w:szCs w:val="22"/>
          <w:lang w:val="mk-MK"/>
        </w:rPr>
        <w:t xml:space="preserve">Во </w:t>
      </w:r>
      <w:r w:rsidRPr="001F4125">
        <w:rPr>
          <w:snapToGrid w:val="0"/>
          <w:sz w:val="22"/>
          <w:szCs w:val="22"/>
          <w:lang w:val="mk-MK"/>
        </w:rPr>
        <w:t>Дописот е наведено: “ Во одговорот кој е испратен до лицето одговорени се сите барања, односно даден е точен број на дипломатски и службени пасоши согласно позитивните законски норми. Дополнувањето кое лицето го формулира како жалба каде вели дека: “се бара список со име и презиме...“ не е никаде наведено во неговото барање за пристап до</w:t>
      </w:r>
      <w:r w:rsidR="001C57B0" w:rsidRPr="001F4125">
        <w:rPr>
          <w:snapToGrid w:val="0"/>
          <w:sz w:val="22"/>
          <w:szCs w:val="22"/>
          <w:lang w:val="mk-MK"/>
        </w:rPr>
        <w:t xml:space="preserve"> информација од јавен карактер....</w:t>
      </w:r>
      <w:r w:rsidR="00401A22" w:rsidRPr="001F4125">
        <w:rPr>
          <w:snapToGrid w:val="0"/>
          <w:sz w:val="22"/>
          <w:szCs w:val="22"/>
          <w:lang w:val="mk-MK"/>
        </w:rPr>
        <w:t>Податокот кој лицето Влатко Стојановски го бара преку поднесување на жалба спаѓа...односно е податок кој е заштитен согласно Законот за заштите на личните податоци..“</w:t>
      </w:r>
    </w:p>
    <w:p w:rsidR="00D15715" w:rsidRPr="001F4125" w:rsidRDefault="00E91C7B" w:rsidP="00D15715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1F4125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</w:t>
      </w:r>
      <w:r w:rsidR="009E7055" w:rsidRPr="001F4125">
        <w:rPr>
          <w:rFonts w:ascii="Times New Roman" w:hAnsi="Times New Roman"/>
          <w:sz w:val="22"/>
          <w:szCs w:val="22"/>
          <w:lang w:val="mk-MK"/>
        </w:rPr>
        <w:t xml:space="preserve">постапувајќи </w:t>
      </w:r>
      <w:r w:rsidRPr="001F4125">
        <w:rPr>
          <w:rFonts w:ascii="Times New Roman" w:hAnsi="Times New Roman"/>
          <w:sz w:val="22"/>
          <w:szCs w:val="22"/>
          <w:lang w:val="mk-MK"/>
        </w:rPr>
        <w:t>согласно одредбите од Законот за слободен пристап до информации од јавен карактер</w:t>
      </w:r>
      <w:r w:rsidR="009E7055" w:rsidRPr="001F4125">
        <w:rPr>
          <w:rFonts w:ascii="Times New Roman" w:hAnsi="Times New Roman"/>
          <w:sz w:val="22"/>
          <w:szCs w:val="22"/>
          <w:lang w:val="mk-MK"/>
        </w:rPr>
        <w:t xml:space="preserve"> и расположливите предметни списи</w:t>
      </w:r>
      <w:r w:rsidRPr="001F4125">
        <w:rPr>
          <w:rFonts w:ascii="Times New Roman" w:hAnsi="Times New Roman"/>
          <w:sz w:val="22"/>
          <w:szCs w:val="22"/>
          <w:lang w:val="mk-MK"/>
        </w:rPr>
        <w:t xml:space="preserve">, ја разгледа Жалбата  изјавена од </w:t>
      </w:r>
      <w:r w:rsidR="00DD2831" w:rsidRPr="001F4125">
        <w:rPr>
          <w:rFonts w:ascii="Times New Roman" w:hAnsi="Times New Roman"/>
          <w:sz w:val="22"/>
          <w:szCs w:val="22"/>
          <w:lang w:val="ru-RU"/>
        </w:rPr>
        <w:t>б</w:t>
      </w:r>
      <w:r w:rsidR="0030107B" w:rsidRPr="001F4125">
        <w:rPr>
          <w:rFonts w:ascii="Times New Roman" w:hAnsi="Times New Roman"/>
          <w:sz w:val="22"/>
          <w:szCs w:val="22"/>
          <w:lang w:val="ru-RU"/>
        </w:rPr>
        <w:t>арателот на информацијата,</w:t>
      </w:r>
      <w:r w:rsidRPr="001F4125">
        <w:rPr>
          <w:rFonts w:ascii="Times New Roman" w:hAnsi="Times New Roman"/>
          <w:sz w:val="22"/>
          <w:szCs w:val="22"/>
          <w:lang w:val="mk-MK"/>
        </w:rPr>
        <w:t xml:space="preserve"> истата </w:t>
      </w:r>
      <w:r w:rsidRPr="001F4125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DD2831" w:rsidRPr="001F4125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FA0959" w:rsidRPr="001F4125">
        <w:rPr>
          <w:rFonts w:ascii="Times New Roman" w:hAnsi="Times New Roman"/>
          <w:b/>
          <w:sz w:val="22"/>
          <w:szCs w:val="22"/>
          <w:lang w:val="mk-MK"/>
        </w:rPr>
        <w:t xml:space="preserve">и </w:t>
      </w:r>
      <w:r w:rsidR="007371F3" w:rsidRPr="001F4125">
        <w:rPr>
          <w:rFonts w:ascii="Times New Roman" w:hAnsi="Times New Roman"/>
          <w:b/>
          <w:sz w:val="22"/>
          <w:szCs w:val="22"/>
          <w:lang w:val="mk-MK"/>
        </w:rPr>
        <w:t>предметот го врати</w:t>
      </w:r>
      <w:r w:rsidR="00D15715" w:rsidRPr="001F4125">
        <w:rPr>
          <w:rFonts w:ascii="Times New Roman" w:hAnsi="Times New Roman"/>
          <w:b/>
          <w:sz w:val="22"/>
          <w:szCs w:val="22"/>
          <w:lang w:val="mk-MK"/>
        </w:rPr>
        <w:t xml:space="preserve"> на повторно постапување пред првостепениот орган</w:t>
      </w:r>
      <w:r w:rsidR="007C0609" w:rsidRPr="001F4125">
        <w:rPr>
          <w:rFonts w:ascii="Times New Roman" w:hAnsi="Times New Roman"/>
          <w:b/>
          <w:sz w:val="22"/>
          <w:szCs w:val="22"/>
          <w:lang w:val="mk-MK"/>
        </w:rPr>
        <w:t>,</w:t>
      </w:r>
      <w:r w:rsidR="001242E9" w:rsidRPr="001F4125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1242E9" w:rsidRPr="001F4125">
        <w:rPr>
          <w:rFonts w:ascii="Times New Roman" w:hAnsi="Times New Roman"/>
          <w:b/>
          <w:sz w:val="22"/>
          <w:szCs w:val="22"/>
          <w:lang w:val="mk-MK"/>
        </w:rPr>
        <w:lastRenderedPageBreak/>
        <w:t xml:space="preserve">во делот од барањето “кои се тие лица“ </w:t>
      </w:r>
      <w:r w:rsidR="001242E9" w:rsidRPr="001F4125">
        <w:rPr>
          <w:rFonts w:ascii="Times New Roman" w:hAnsi="Times New Roman"/>
          <w:sz w:val="22"/>
          <w:szCs w:val="22"/>
          <w:lang w:val="mk-MK"/>
        </w:rPr>
        <w:t>односно</w:t>
      </w:r>
      <w:r w:rsidR="007C0609" w:rsidRPr="001F412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242E9" w:rsidRPr="001F4125">
        <w:rPr>
          <w:rFonts w:ascii="Times New Roman" w:hAnsi="Times New Roman"/>
          <w:sz w:val="22"/>
          <w:szCs w:val="22"/>
          <w:lang w:val="mk-MK"/>
        </w:rPr>
        <w:t xml:space="preserve">името и презимето на лицата кои моментално поседуваат дипломатски и службени пасоши издадени од Министерството за надворешни работи </w:t>
      </w:r>
      <w:r w:rsidR="00BC75BB" w:rsidRPr="001F4125">
        <w:rPr>
          <w:rFonts w:ascii="Times New Roman" w:hAnsi="Times New Roman"/>
          <w:sz w:val="22"/>
          <w:szCs w:val="22"/>
          <w:lang w:val="mk-MK"/>
        </w:rPr>
        <w:t>поради следното:</w:t>
      </w:r>
    </w:p>
    <w:p w:rsidR="00664916" w:rsidRPr="001F4125" w:rsidRDefault="00490B0E" w:rsidP="00664916">
      <w:pPr>
        <w:pStyle w:val="NoSpacing"/>
        <w:ind w:firstLine="720"/>
        <w:rPr>
          <w:rFonts w:ascii="Times New Roman" w:hAnsi="Times New Roman"/>
          <w:bCs/>
          <w:sz w:val="22"/>
          <w:szCs w:val="22"/>
          <w:lang w:val="mk-MK"/>
        </w:rPr>
      </w:pPr>
      <w:r w:rsidRPr="001F4125">
        <w:rPr>
          <w:rFonts w:ascii="Times New Roman" w:hAnsi="Times New Roman"/>
          <w:sz w:val="22"/>
          <w:szCs w:val="22"/>
          <w:lang w:val="mk-MK"/>
        </w:rPr>
        <w:t xml:space="preserve">По разгледувањето на Жалбата, и другите списи во врска со предметот, Агенцијата утврди дека, </w:t>
      </w:r>
      <w:r w:rsidRPr="001F4125">
        <w:rPr>
          <w:rFonts w:ascii="Times New Roman" w:hAnsi="Times New Roman"/>
          <w:b/>
          <w:sz w:val="22"/>
          <w:szCs w:val="22"/>
          <w:lang w:val="mk-MK"/>
        </w:rPr>
        <w:t>Имателот на информации не постапил целосно согласно одредбите од Законот за слободен пристап до информации од јавен карактер</w:t>
      </w:r>
      <w:r w:rsidR="008A29F3" w:rsidRPr="001F4125">
        <w:rPr>
          <w:rFonts w:ascii="Times New Roman" w:hAnsi="Times New Roman"/>
          <w:b/>
          <w:sz w:val="22"/>
          <w:szCs w:val="22"/>
          <w:lang w:val="mk-MK"/>
        </w:rPr>
        <w:t xml:space="preserve">.  </w:t>
      </w:r>
    </w:p>
    <w:p w:rsidR="00434B6B" w:rsidRPr="001F4125" w:rsidRDefault="00434B6B" w:rsidP="00434B6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1F4125">
        <w:rPr>
          <w:rFonts w:ascii="Times New Roman" w:hAnsi="Times New Roman"/>
          <w:sz w:val="22"/>
          <w:szCs w:val="22"/>
          <w:lang w:val="mk-MK"/>
        </w:rPr>
        <w:t xml:space="preserve">Во врска со </w:t>
      </w:r>
      <w:r w:rsidR="008A29F3" w:rsidRPr="001F4125">
        <w:rPr>
          <w:rFonts w:ascii="Times New Roman" w:hAnsi="Times New Roman"/>
          <w:sz w:val="22"/>
          <w:szCs w:val="22"/>
          <w:lang w:val="mk-MK"/>
        </w:rPr>
        <w:t xml:space="preserve">доставениот Одговор на барање на </w:t>
      </w:r>
      <w:r w:rsidR="00657733" w:rsidRPr="001F4125">
        <w:rPr>
          <w:rFonts w:ascii="Times New Roman" w:hAnsi="Times New Roman"/>
          <w:sz w:val="22"/>
          <w:szCs w:val="22"/>
          <w:lang w:val="mk-MK"/>
        </w:rPr>
        <w:t>Министерството за надворешни работи</w:t>
      </w:r>
      <w:r w:rsidR="008A29F3" w:rsidRPr="001F412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657733" w:rsidRPr="001F4125">
        <w:rPr>
          <w:rFonts w:ascii="Times New Roman" w:hAnsi="Times New Roman"/>
          <w:sz w:val="22"/>
          <w:szCs w:val="22"/>
          <w:lang w:val="mk-MK"/>
        </w:rPr>
        <w:t xml:space="preserve">по електронка пошта </w:t>
      </w:r>
      <w:r w:rsidR="008A29F3" w:rsidRPr="001F4125">
        <w:rPr>
          <w:rFonts w:ascii="Times New Roman" w:hAnsi="Times New Roman"/>
          <w:sz w:val="22"/>
          <w:szCs w:val="22"/>
          <w:lang w:val="mk-MK"/>
        </w:rPr>
        <w:t>до Барателот на ин</w:t>
      </w:r>
      <w:r w:rsidR="00947882" w:rsidRPr="001F4125">
        <w:rPr>
          <w:rFonts w:ascii="Times New Roman" w:hAnsi="Times New Roman"/>
          <w:sz w:val="22"/>
          <w:szCs w:val="22"/>
          <w:lang w:val="mk-MK"/>
        </w:rPr>
        <w:t>формации со ко</w:t>
      </w:r>
      <w:r w:rsidR="00657733" w:rsidRPr="001F4125">
        <w:rPr>
          <w:rFonts w:ascii="Times New Roman" w:hAnsi="Times New Roman"/>
          <w:sz w:val="22"/>
          <w:szCs w:val="22"/>
          <w:lang w:val="mk-MK"/>
        </w:rPr>
        <w:t>е на барателот му го доставува  вкупниот број на дипломатски и службени пасоши и кои категории имаат право за истото</w:t>
      </w:r>
      <w:r w:rsidR="00947882" w:rsidRPr="001F4125">
        <w:rPr>
          <w:rFonts w:ascii="Times New Roman" w:hAnsi="Times New Roman"/>
          <w:bCs/>
          <w:kern w:val="36"/>
          <w:sz w:val="22"/>
          <w:szCs w:val="22"/>
          <w:lang w:val="mk-MK"/>
        </w:rPr>
        <w:t xml:space="preserve">, </w:t>
      </w:r>
      <w:r w:rsidR="00947882" w:rsidRPr="001F4125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1F4125">
        <w:rPr>
          <w:rFonts w:ascii="Times New Roman" w:hAnsi="Times New Roman"/>
          <w:sz w:val="22"/>
          <w:szCs w:val="22"/>
          <w:lang w:val="mk-MK"/>
        </w:rPr>
        <w:t>Агенцијата му укажува на имателот на информации за следното:</w:t>
      </w:r>
    </w:p>
    <w:p w:rsidR="001202B6" w:rsidRPr="001F4125" w:rsidRDefault="00657733" w:rsidP="001202B6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>Согласно член 2 од Правилникот за постапката за издавање на дипломатски и службени пасоши и визи и за листата на носители на дипломатски и службени пасоши “Носител на правото на користење на дипломатски или службен пасош е носител на јавна функција, државен службеник и работник во државните органи, согласно Законот за патните исправи на државјаните на Република северна Македонија“.</w:t>
      </w:r>
      <w:r w:rsidR="001202B6" w:rsidRPr="001F4125">
        <w:rPr>
          <w:sz w:val="22"/>
          <w:szCs w:val="22"/>
          <w:lang w:val="mk-MK"/>
        </w:rPr>
        <w:t xml:space="preserve"> Името и презимето на  функционерите или именувани лица, на државните службеници и работниците во државните органи не претставуваат личен податок чие откривање би значело повреда на заштита на личните податоци согласно Законот за заштита на личните податоци.</w:t>
      </w:r>
    </w:p>
    <w:p w:rsidR="00F50107" w:rsidRPr="001F4125" w:rsidRDefault="00F50107" w:rsidP="00F50107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 xml:space="preserve">Во конкретниот случај Имателот на информации до барателот не ги доставил името и презимето на лицата кои ги поседуваат дипломатските и службените пасоши издадени од Министерството за надворешни работи, повикувајќи се на член 4 став 1 од Законот за заштита на личните податоци туку само категориите кои имаат право на ваков пасош. </w:t>
      </w:r>
    </w:p>
    <w:p w:rsidR="00F50107" w:rsidRPr="001F4125" w:rsidRDefault="00F50107" w:rsidP="00976908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>При повторното постапување, Имателот на информации треба да донесе управен акт согласно член 20 од Законот за слободен пристап до информации од јавен карактер, кој гласи: “Ако имателот на информации позитивно одговори на барањето или ако барањето делумно или целосно го одбие за тоа ќе донесе решение“, да го разгледа одново барањето и да му ги достави името и презимето на лицата кои поседуваат дипломатските и службените пасоши издадени од Министерството за надворешни работи.</w:t>
      </w:r>
    </w:p>
    <w:p w:rsidR="0024117A" w:rsidRPr="001F4125" w:rsidRDefault="0024117A" w:rsidP="00434B6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A258E9" w:rsidRPr="001F4125" w:rsidRDefault="00B50534" w:rsidP="00EA7097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1F4125">
        <w:rPr>
          <w:rFonts w:ascii="Times New Roman" w:hAnsi="Times New Roman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1F4125" w:rsidRDefault="00B50534" w:rsidP="00416922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27B4C" w:rsidRPr="001F4125" w:rsidRDefault="00A27B4C" w:rsidP="00B50534">
      <w:pPr>
        <w:ind w:firstLine="720"/>
        <w:jc w:val="both"/>
        <w:rPr>
          <w:b/>
          <w:sz w:val="22"/>
          <w:szCs w:val="22"/>
          <w:lang w:val="mk-MK"/>
        </w:rPr>
      </w:pPr>
    </w:p>
    <w:p w:rsidR="00B50534" w:rsidRPr="001F4125" w:rsidRDefault="00B50534" w:rsidP="00B50534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b/>
          <w:sz w:val="22"/>
          <w:szCs w:val="22"/>
          <w:lang w:val="mk-MK"/>
        </w:rPr>
        <w:t>ПРАВНА ПОУКА:</w:t>
      </w:r>
      <w:r w:rsidRPr="001F4125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F50107" w:rsidRPr="001F4125" w:rsidRDefault="00F50107" w:rsidP="002D245A">
      <w:pPr>
        <w:ind w:firstLine="720"/>
        <w:jc w:val="both"/>
        <w:rPr>
          <w:sz w:val="22"/>
          <w:szCs w:val="22"/>
          <w:lang w:val="mk-MK"/>
        </w:rPr>
      </w:pPr>
    </w:p>
    <w:p w:rsidR="002D245A" w:rsidRPr="001F4125" w:rsidRDefault="00B50534" w:rsidP="002D245A">
      <w:pPr>
        <w:ind w:firstLine="720"/>
        <w:jc w:val="both"/>
        <w:rPr>
          <w:sz w:val="22"/>
          <w:szCs w:val="22"/>
          <w:lang w:val="mk-MK"/>
        </w:rPr>
      </w:pPr>
      <w:r w:rsidRPr="001F4125">
        <w:rPr>
          <w:sz w:val="22"/>
          <w:szCs w:val="22"/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662868" w:rsidRPr="001F4125">
        <w:rPr>
          <w:sz w:val="22"/>
          <w:szCs w:val="22"/>
          <w:lang w:val="mk-MK"/>
        </w:rPr>
        <w:t>_.__.2022</w:t>
      </w:r>
      <w:r w:rsidR="00C07DFF" w:rsidRPr="001F4125">
        <w:rPr>
          <w:sz w:val="22"/>
          <w:szCs w:val="22"/>
          <w:lang w:val="mk-MK"/>
        </w:rPr>
        <w:t xml:space="preserve"> година, под бр. 08-</w:t>
      </w:r>
      <w:r w:rsidR="008E1A1B" w:rsidRPr="001F4125">
        <w:rPr>
          <w:sz w:val="22"/>
          <w:szCs w:val="22"/>
          <w:lang w:val="mk-MK"/>
        </w:rPr>
        <w:t>8</w:t>
      </w:r>
      <w:r w:rsidR="00F50107" w:rsidRPr="001F4125">
        <w:rPr>
          <w:sz w:val="22"/>
          <w:szCs w:val="22"/>
          <w:lang w:val="mk-MK"/>
        </w:rPr>
        <w:t>6</w:t>
      </w:r>
    </w:p>
    <w:p w:rsidR="00F50107" w:rsidRPr="001F4125" w:rsidRDefault="00F50107" w:rsidP="002D245A">
      <w:pPr>
        <w:ind w:firstLine="720"/>
        <w:jc w:val="both"/>
        <w:rPr>
          <w:sz w:val="22"/>
          <w:szCs w:val="22"/>
          <w:lang w:val="mk-MK"/>
        </w:rPr>
      </w:pPr>
    </w:p>
    <w:p w:rsidR="00F50107" w:rsidRDefault="00F50107" w:rsidP="002D245A">
      <w:pPr>
        <w:ind w:firstLine="720"/>
        <w:jc w:val="both"/>
        <w:rPr>
          <w:lang w:val="mk-MK"/>
        </w:rPr>
      </w:pPr>
    </w:p>
    <w:p w:rsidR="00B50534" w:rsidRDefault="00F50107" w:rsidP="002D245A">
      <w:pPr>
        <w:ind w:firstLine="720"/>
        <w:jc w:val="both"/>
        <w:rPr>
          <w:b/>
          <w:lang w:val="ru-RU"/>
        </w:rPr>
      </w:pPr>
      <w:r>
        <w:rPr>
          <w:lang w:val="mk-MK"/>
        </w:rPr>
        <w:t xml:space="preserve">    </w:t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 w:rsidR="002D245A">
        <w:rPr>
          <w:lang w:val="mk-MK"/>
        </w:rPr>
        <w:tab/>
      </w:r>
      <w:r>
        <w:rPr>
          <w:lang w:val="mk-MK"/>
        </w:rPr>
        <w:t xml:space="preserve">            </w:t>
      </w:r>
      <w:r w:rsidR="00B50534"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</w:t>
      </w:r>
      <w:r w:rsidR="00F50107">
        <w:rPr>
          <w:b/>
          <w:lang w:val="ru-RU"/>
        </w:rPr>
        <w:t xml:space="preserve">  </w:t>
      </w:r>
      <w:r>
        <w:rPr>
          <w:b/>
          <w:lang w:val="ru-RU"/>
        </w:rPr>
        <w:t xml:space="preserve">      Пламенка Бојчева</w:t>
      </w:r>
    </w:p>
    <w:p w:rsidR="00F50107" w:rsidRDefault="00F50107" w:rsidP="00D860D0">
      <w:pPr>
        <w:rPr>
          <w:sz w:val="16"/>
          <w:szCs w:val="16"/>
          <w:lang w:val="mk-MK"/>
        </w:rPr>
      </w:pPr>
    </w:p>
    <w:p w:rsidR="00F50107" w:rsidRDefault="00F50107" w:rsidP="00D860D0">
      <w:pPr>
        <w:rPr>
          <w:sz w:val="16"/>
          <w:szCs w:val="16"/>
          <w:lang w:val="mk-MK"/>
        </w:rPr>
      </w:pPr>
    </w:p>
    <w:p w:rsidR="00F50107" w:rsidRDefault="00F50107" w:rsidP="00D860D0">
      <w:pPr>
        <w:rPr>
          <w:sz w:val="16"/>
          <w:szCs w:val="16"/>
          <w:lang w:val="mk-MK"/>
        </w:rPr>
      </w:pPr>
    </w:p>
    <w:sectPr w:rsidR="00F50107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1A" w:rsidRDefault="00EC2E1A">
      <w:r>
        <w:separator/>
      </w:r>
    </w:p>
  </w:endnote>
  <w:endnote w:type="continuationSeparator" w:id="1">
    <w:p w:rsidR="00EC2E1A" w:rsidRDefault="00EC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1A" w:rsidRDefault="00A717B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E1A" w:rsidRDefault="00EC2E1A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1A" w:rsidRDefault="00A717B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DC7">
      <w:rPr>
        <w:rStyle w:val="PageNumber"/>
        <w:noProof/>
      </w:rPr>
      <w:t>2</w:t>
    </w:r>
    <w:r>
      <w:rPr>
        <w:rStyle w:val="PageNumber"/>
      </w:rPr>
      <w:fldChar w:fldCharType="end"/>
    </w:r>
  </w:p>
  <w:p w:rsidR="00EC2E1A" w:rsidRDefault="00EC2E1A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1A" w:rsidRDefault="00EC2E1A">
      <w:r>
        <w:separator/>
      </w:r>
    </w:p>
  </w:footnote>
  <w:footnote w:type="continuationSeparator" w:id="1">
    <w:p w:rsidR="00EC2E1A" w:rsidRDefault="00EC2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94785"/>
    <w:multiLevelType w:val="hybridMultilevel"/>
    <w:tmpl w:val="038C8A04"/>
    <w:lvl w:ilvl="0" w:tplc="845E9E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65DE4"/>
    <w:multiLevelType w:val="hybridMultilevel"/>
    <w:tmpl w:val="6D54A6CE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4CE3578A"/>
    <w:multiLevelType w:val="hybridMultilevel"/>
    <w:tmpl w:val="F14A53AA"/>
    <w:lvl w:ilvl="0" w:tplc="AF0C0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71332"/>
    <w:multiLevelType w:val="hybridMultilevel"/>
    <w:tmpl w:val="36B8B734"/>
    <w:lvl w:ilvl="0" w:tplc="EBD875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A71F3"/>
    <w:multiLevelType w:val="hybridMultilevel"/>
    <w:tmpl w:val="954E5F9A"/>
    <w:lvl w:ilvl="0" w:tplc="782A5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A44"/>
    <w:rsid w:val="00007E10"/>
    <w:rsid w:val="000154B9"/>
    <w:rsid w:val="00020E73"/>
    <w:rsid w:val="00021118"/>
    <w:rsid w:val="00023912"/>
    <w:rsid w:val="00023B1B"/>
    <w:rsid w:val="0002451A"/>
    <w:rsid w:val="00041CA6"/>
    <w:rsid w:val="00043F8F"/>
    <w:rsid w:val="000473D5"/>
    <w:rsid w:val="00050661"/>
    <w:rsid w:val="0005357A"/>
    <w:rsid w:val="00054552"/>
    <w:rsid w:val="0006340E"/>
    <w:rsid w:val="00074793"/>
    <w:rsid w:val="000800A6"/>
    <w:rsid w:val="00081428"/>
    <w:rsid w:val="00084569"/>
    <w:rsid w:val="0008673B"/>
    <w:rsid w:val="00090335"/>
    <w:rsid w:val="00092FF0"/>
    <w:rsid w:val="00097654"/>
    <w:rsid w:val="000A07DF"/>
    <w:rsid w:val="000A60E6"/>
    <w:rsid w:val="000A65F1"/>
    <w:rsid w:val="000B2102"/>
    <w:rsid w:val="000C217B"/>
    <w:rsid w:val="000C40D7"/>
    <w:rsid w:val="000C4670"/>
    <w:rsid w:val="000D2C28"/>
    <w:rsid w:val="000D6600"/>
    <w:rsid w:val="000E0124"/>
    <w:rsid w:val="000E6F76"/>
    <w:rsid w:val="000F4FCD"/>
    <w:rsid w:val="000F7CA1"/>
    <w:rsid w:val="001005C9"/>
    <w:rsid w:val="001023C5"/>
    <w:rsid w:val="00102D01"/>
    <w:rsid w:val="00102D34"/>
    <w:rsid w:val="001146A4"/>
    <w:rsid w:val="00117F88"/>
    <w:rsid w:val="001202B6"/>
    <w:rsid w:val="0012260D"/>
    <w:rsid w:val="00123055"/>
    <w:rsid w:val="001241B5"/>
    <w:rsid w:val="001242E9"/>
    <w:rsid w:val="00125C85"/>
    <w:rsid w:val="0012700A"/>
    <w:rsid w:val="00141EBE"/>
    <w:rsid w:val="00166514"/>
    <w:rsid w:val="00174ED0"/>
    <w:rsid w:val="00175ECA"/>
    <w:rsid w:val="001763F7"/>
    <w:rsid w:val="00180166"/>
    <w:rsid w:val="0018040D"/>
    <w:rsid w:val="00180918"/>
    <w:rsid w:val="00181CC0"/>
    <w:rsid w:val="00183E04"/>
    <w:rsid w:val="00184DEC"/>
    <w:rsid w:val="00185A42"/>
    <w:rsid w:val="001863C8"/>
    <w:rsid w:val="0018718C"/>
    <w:rsid w:val="0019019F"/>
    <w:rsid w:val="00190B0D"/>
    <w:rsid w:val="00190FAB"/>
    <w:rsid w:val="00192FC3"/>
    <w:rsid w:val="0019362C"/>
    <w:rsid w:val="001A0952"/>
    <w:rsid w:val="001A6409"/>
    <w:rsid w:val="001B1029"/>
    <w:rsid w:val="001B2DFD"/>
    <w:rsid w:val="001B36BB"/>
    <w:rsid w:val="001C3360"/>
    <w:rsid w:val="001C57B0"/>
    <w:rsid w:val="001C7A26"/>
    <w:rsid w:val="001D0268"/>
    <w:rsid w:val="001D180A"/>
    <w:rsid w:val="001D572F"/>
    <w:rsid w:val="001D7083"/>
    <w:rsid w:val="001E2C12"/>
    <w:rsid w:val="001E5516"/>
    <w:rsid w:val="001E62C9"/>
    <w:rsid w:val="001E63C2"/>
    <w:rsid w:val="001E6A92"/>
    <w:rsid w:val="001F4125"/>
    <w:rsid w:val="001F4E83"/>
    <w:rsid w:val="00203BE3"/>
    <w:rsid w:val="00204C46"/>
    <w:rsid w:val="00206CED"/>
    <w:rsid w:val="00210B00"/>
    <w:rsid w:val="0021235B"/>
    <w:rsid w:val="00213911"/>
    <w:rsid w:val="002172EB"/>
    <w:rsid w:val="00225318"/>
    <w:rsid w:val="00232104"/>
    <w:rsid w:val="002324F1"/>
    <w:rsid w:val="00232AAC"/>
    <w:rsid w:val="00236458"/>
    <w:rsid w:val="002407D6"/>
    <w:rsid w:val="0024117A"/>
    <w:rsid w:val="00241559"/>
    <w:rsid w:val="002443F4"/>
    <w:rsid w:val="0024628F"/>
    <w:rsid w:val="002467C8"/>
    <w:rsid w:val="002525A4"/>
    <w:rsid w:val="00256C06"/>
    <w:rsid w:val="00260CED"/>
    <w:rsid w:val="00263110"/>
    <w:rsid w:val="00271969"/>
    <w:rsid w:val="00271C38"/>
    <w:rsid w:val="002777D1"/>
    <w:rsid w:val="002815E7"/>
    <w:rsid w:val="00284EE4"/>
    <w:rsid w:val="00290EF1"/>
    <w:rsid w:val="00291AD2"/>
    <w:rsid w:val="002A0231"/>
    <w:rsid w:val="002A2E71"/>
    <w:rsid w:val="002A3E0D"/>
    <w:rsid w:val="002A508E"/>
    <w:rsid w:val="002B0F21"/>
    <w:rsid w:val="002C2BDA"/>
    <w:rsid w:val="002C60A5"/>
    <w:rsid w:val="002C615F"/>
    <w:rsid w:val="002D1DA9"/>
    <w:rsid w:val="002D245A"/>
    <w:rsid w:val="002D4A38"/>
    <w:rsid w:val="002D6BAD"/>
    <w:rsid w:val="002E0747"/>
    <w:rsid w:val="002E0B18"/>
    <w:rsid w:val="002E6C84"/>
    <w:rsid w:val="002E6F5A"/>
    <w:rsid w:val="002F08C9"/>
    <w:rsid w:val="0030107B"/>
    <w:rsid w:val="003028F6"/>
    <w:rsid w:val="00302A8F"/>
    <w:rsid w:val="0030424C"/>
    <w:rsid w:val="00307966"/>
    <w:rsid w:val="00311D71"/>
    <w:rsid w:val="00312D96"/>
    <w:rsid w:val="00315D0F"/>
    <w:rsid w:val="00316036"/>
    <w:rsid w:val="003358EF"/>
    <w:rsid w:val="00336E17"/>
    <w:rsid w:val="00353C89"/>
    <w:rsid w:val="00355DC7"/>
    <w:rsid w:val="00361DC7"/>
    <w:rsid w:val="00380081"/>
    <w:rsid w:val="0038098D"/>
    <w:rsid w:val="00381081"/>
    <w:rsid w:val="00381AB4"/>
    <w:rsid w:val="00385E6C"/>
    <w:rsid w:val="003876C2"/>
    <w:rsid w:val="00394522"/>
    <w:rsid w:val="0039614A"/>
    <w:rsid w:val="003A1572"/>
    <w:rsid w:val="003A4384"/>
    <w:rsid w:val="003B2534"/>
    <w:rsid w:val="003B3629"/>
    <w:rsid w:val="003C05C4"/>
    <w:rsid w:val="003C2B1C"/>
    <w:rsid w:val="003D6097"/>
    <w:rsid w:val="003E18F1"/>
    <w:rsid w:val="003E29F5"/>
    <w:rsid w:val="003E653E"/>
    <w:rsid w:val="003F01A5"/>
    <w:rsid w:val="003F324E"/>
    <w:rsid w:val="003F58F2"/>
    <w:rsid w:val="003F5FE0"/>
    <w:rsid w:val="00400A33"/>
    <w:rsid w:val="00401A22"/>
    <w:rsid w:val="00405212"/>
    <w:rsid w:val="004063EA"/>
    <w:rsid w:val="00416922"/>
    <w:rsid w:val="004223DA"/>
    <w:rsid w:val="0042778D"/>
    <w:rsid w:val="00427EAE"/>
    <w:rsid w:val="004326C1"/>
    <w:rsid w:val="00433214"/>
    <w:rsid w:val="00434B6B"/>
    <w:rsid w:val="00441D3E"/>
    <w:rsid w:val="004421AF"/>
    <w:rsid w:val="00456498"/>
    <w:rsid w:val="004571AD"/>
    <w:rsid w:val="004765D6"/>
    <w:rsid w:val="004775FC"/>
    <w:rsid w:val="00481637"/>
    <w:rsid w:val="00484DC5"/>
    <w:rsid w:val="00485B0C"/>
    <w:rsid w:val="00490B0E"/>
    <w:rsid w:val="00493542"/>
    <w:rsid w:val="004A3C4C"/>
    <w:rsid w:val="004A44CA"/>
    <w:rsid w:val="004A501C"/>
    <w:rsid w:val="004A6414"/>
    <w:rsid w:val="004B5330"/>
    <w:rsid w:val="004B7CD2"/>
    <w:rsid w:val="004C2743"/>
    <w:rsid w:val="004C7A8B"/>
    <w:rsid w:val="004D3EC1"/>
    <w:rsid w:val="004D48F4"/>
    <w:rsid w:val="004D7FA8"/>
    <w:rsid w:val="004E432B"/>
    <w:rsid w:val="004E4378"/>
    <w:rsid w:val="004F0B5A"/>
    <w:rsid w:val="004F5761"/>
    <w:rsid w:val="004F6289"/>
    <w:rsid w:val="00501221"/>
    <w:rsid w:val="005025EA"/>
    <w:rsid w:val="00506626"/>
    <w:rsid w:val="005072E5"/>
    <w:rsid w:val="005103BC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44DE3"/>
    <w:rsid w:val="00546855"/>
    <w:rsid w:val="0055132C"/>
    <w:rsid w:val="00551751"/>
    <w:rsid w:val="00557597"/>
    <w:rsid w:val="0056450A"/>
    <w:rsid w:val="00565A50"/>
    <w:rsid w:val="005719D6"/>
    <w:rsid w:val="00572EAC"/>
    <w:rsid w:val="00575D97"/>
    <w:rsid w:val="0058272C"/>
    <w:rsid w:val="00583A46"/>
    <w:rsid w:val="00585CDC"/>
    <w:rsid w:val="00586D46"/>
    <w:rsid w:val="00592AF8"/>
    <w:rsid w:val="00593AAF"/>
    <w:rsid w:val="00596260"/>
    <w:rsid w:val="005A65A6"/>
    <w:rsid w:val="005B3EAB"/>
    <w:rsid w:val="005C0063"/>
    <w:rsid w:val="005C2B82"/>
    <w:rsid w:val="005D39B2"/>
    <w:rsid w:val="005D676C"/>
    <w:rsid w:val="005D7A4C"/>
    <w:rsid w:val="005E18D0"/>
    <w:rsid w:val="005E6C25"/>
    <w:rsid w:val="005E7CA2"/>
    <w:rsid w:val="00602BEB"/>
    <w:rsid w:val="00602E2B"/>
    <w:rsid w:val="00606263"/>
    <w:rsid w:val="00607326"/>
    <w:rsid w:val="0060749D"/>
    <w:rsid w:val="0061225A"/>
    <w:rsid w:val="00612F24"/>
    <w:rsid w:val="0061506E"/>
    <w:rsid w:val="00615555"/>
    <w:rsid w:val="00615742"/>
    <w:rsid w:val="006246E0"/>
    <w:rsid w:val="00631339"/>
    <w:rsid w:val="006448D4"/>
    <w:rsid w:val="006463EE"/>
    <w:rsid w:val="00650BA6"/>
    <w:rsid w:val="00653C70"/>
    <w:rsid w:val="0065595F"/>
    <w:rsid w:val="00655DAB"/>
    <w:rsid w:val="00656025"/>
    <w:rsid w:val="00657733"/>
    <w:rsid w:val="0065786B"/>
    <w:rsid w:val="00662868"/>
    <w:rsid w:val="00664916"/>
    <w:rsid w:val="00671941"/>
    <w:rsid w:val="006725EB"/>
    <w:rsid w:val="0067452C"/>
    <w:rsid w:val="006801C3"/>
    <w:rsid w:val="00680DF2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3E8"/>
    <w:rsid w:val="006C688D"/>
    <w:rsid w:val="006D2814"/>
    <w:rsid w:val="006D57AB"/>
    <w:rsid w:val="006D7AD7"/>
    <w:rsid w:val="006E2151"/>
    <w:rsid w:val="006E5D6A"/>
    <w:rsid w:val="007013E3"/>
    <w:rsid w:val="00701845"/>
    <w:rsid w:val="00705286"/>
    <w:rsid w:val="00706B9D"/>
    <w:rsid w:val="007106E0"/>
    <w:rsid w:val="00710CA9"/>
    <w:rsid w:val="00711AA2"/>
    <w:rsid w:val="00712404"/>
    <w:rsid w:val="00713AFB"/>
    <w:rsid w:val="007169E8"/>
    <w:rsid w:val="00720181"/>
    <w:rsid w:val="007233F5"/>
    <w:rsid w:val="00730A4B"/>
    <w:rsid w:val="00733B5D"/>
    <w:rsid w:val="00734487"/>
    <w:rsid w:val="00735EEE"/>
    <w:rsid w:val="007370DC"/>
    <w:rsid w:val="007371F3"/>
    <w:rsid w:val="0074642C"/>
    <w:rsid w:val="00750054"/>
    <w:rsid w:val="00753D7F"/>
    <w:rsid w:val="007554C9"/>
    <w:rsid w:val="00755B33"/>
    <w:rsid w:val="0075623B"/>
    <w:rsid w:val="0076586C"/>
    <w:rsid w:val="00773D4B"/>
    <w:rsid w:val="0077611B"/>
    <w:rsid w:val="00780608"/>
    <w:rsid w:val="00782C70"/>
    <w:rsid w:val="0078618B"/>
    <w:rsid w:val="00793AF5"/>
    <w:rsid w:val="007A0B15"/>
    <w:rsid w:val="007A4A8B"/>
    <w:rsid w:val="007B0DFE"/>
    <w:rsid w:val="007B2F0A"/>
    <w:rsid w:val="007B7243"/>
    <w:rsid w:val="007B7CA1"/>
    <w:rsid w:val="007C001B"/>
    <w:rsid w:val="007C0609"/>
    <w:rsid w:val="007C3F0B"/>
    <w:rsid w:val="007C62ED"/>
    <w:rsid w:val="007C6764"/>
    <w:rsid w:val="007D1323"/>
    <w:rsid w:val="007E113D"/>
    <w:rsid w:val="007E2513"/>
    <w:rsid w:val="00805487"/>
    <w:rsid w:val="00807DEE"/>
    <w:rsid w:val="0081288F"/>
    <w:rsid w:val="00820E39"/>
    <w:rsid w:val="00820E8B"/>
    <w:rsid w:val="008212AD"/>
    <w:rsid w:val="0082330B"/>
    <w:rsid w:val="008263B7"/>
    <w:rsid w:val="008307B1"/>
    <w:rsid w:val="008318F3"/>
    <w:rsid w:val="008319D3"/>
    <w:rsid w:val="0083395F"/>
    <w:rsid w:val="008428B3"/>
    <w:rsid w:val="008463EF"/>
    <w:rsid w:val="00860DB7"/>
    <w:rsid w:val="00867088"/>
    <w:rsid w:val="00875D0E"/>
    <w:rsid w:val="00877B7C"/>
    <w:rsid w:val="00883343"/>
    <w:rsid w:val="008839A0"/>
    <w:rsid w:val="008842DE"/>
    <w:rsid w:val="008849FF"/>
    <w:rsid w:val="008913B7"/>
    <w:rsid w:val="008A0ED2"/>
    <w:rsid w:val="008A29F3"/>
    <w:rsid w:val="008A2E9C"/>
    <w:rsid w:val="008A7B90"/>
    <w:rsid w:val="008B081A"/>
    <w:rsid w:val="008B4A53"/>
    <w:rsid w:val="008B7D8D"/>
    <w:rsid w:val="008D7286"/>
    <w:rsid w:val="008D797E"/>
    <w:rsid w:val="008E1A1B"/>
    <w:rsid w:val="008E1C21"/>
    <w:rsid w:val="008E1E25"/>
    <w:rsid w:val="008E6A18"/>
    <w:rsid w:val="008E6A82"/>
    <w:rsid w:val="008F1F1D"/>
    <w:rsid w:val="008F5586"/>
    <w:rsid w:val="00901CCF"/>
    <w:rsid w:val="00903792"/>
    <w:rsid w:val="009074C6"/>
    <w:rsid w:val="00913538"/>
    <w:rsid w:val="009202F8"/>
    <w:rsid w:val="00920BA2"/>
    <w:rsid w:val="00921902"/>
    <w:rsid w:val="009247B8"/>
    <w:rsid w:val="00933F1B"/>
    <w:rsid w:val="00934440"/>
    <w:rsid w:val="00935B0F"/>
    <w:rsid w:val="00944492"/>
    <w:rsid w:val="00944940"/>
    <w:rsid w:val="00944A4E"/>
    <w:rsid w:val="00947882"/>
    <w:rsid w:val="009533EF"/>
    <w:rsid w:val="009545CA"/>
    <w:rsid w:val="00954D61"/>
    <w:rsid w:val="00964340"/>
    <w:rsid w:val="00966DAB"/>
    <w:rsid w:val="009713AA"/>
    <w:rsid w:val="00972A04"/>
    <w:rsid w:val="00974C03"/>
    <w:rsid w:val="00976654"/>
    <w:rsid w:val="00976908"/>
    <w:rsid w:val="00976CDB"/>
    <w:rsid w:val="0098485E"/>
    <w:rsid w:val="00984BF5"/>
    <w:rsid w:val="009871D2"/>
    <w:rsid w:val="00987EBE"/>
    <w:rsid w:val="009966BF"/>
    <w:rsid w:val="009973F1"/>
    <w:rsid w:val="009B3498"/>
    <w:rsid w:val="009B471C"/>
    <w:rsid w:val="009C008E"/>
    <w:rsid w:val="009C20F4"/>
    <w:rsid w:val="009C4191"/>
    <w:rsid w:val="009C6DF1"/>
    <w:rsid w:val="009C7D56"/>
    <w:rsid w:val="009E7055"/>
    <w:rsid w:val="00A03A69"/>
    <w:rsid w:val="00A11B1D"/>
    <w:rsid w:val="00A179E5"/>
    <w:rsid w:val="00A258E9"/>
    <w:rsid w:val="00A27B4C"/>
    <w:rsid w:val="00A3238F"/>
    <w:rsid w:val="00A33E8E"/>
    <w:rsid w:val="00A37FB6"/>
    <w:rsid w:val="00A40563"/>
    <w:rsid w:val="00A43219"/>
    <w:rsid w:val="00A47F1D"/>
    <w:rsid w:val="00A550E1"/>
    <w:rsid w:val="00A561EE"/>
    <w:rsid w:val="00A64088"/>
    <w:rsid w:val="00A717B0"/>
    <w:rsid w:val="00A71C9C"/>
    <w:rsid w:val="00A71EC7"/>
    <w:rsid w:val="00A83C6E"/>
    <w:rsid w:val="00A92004"/>
    <w:rsid w:val="00AA17B1"/>
    <w:rsid w:val="00AA183C"/>
    <w:rsid w:val="00AA1DB4"/>
    <w:rsid w:val="00AA5BEF"/>
    <w:rsid w:val="00AA7E9D"/>
    <w:rsid w:val="00AB198A"/>
    <w:rsid w:val="00AB3014"/>
    <w:rsid w:val="00AB352F"/>
    <w:rsid w:val="00AB559C"/>
    <w:rsid w:val="00AC71D5"/>
    <w:rsid w:val="00AC758B"/>
    <w:rsid w:val="00AD3927"/>
    <w:rsid w:val="00AE3B57"/>
    <w:rsid w:val="00AE4B65"/>
    <w:rsid w:val="00AE7131"/>
    <w:rsid w:val="00AF22D5"/>
    <w:rsid w:val="00AF2B92"/>
    <w:rsid w:val="00AF2CE6"/>
    <w:rsid w:val="00AF6CEE"/>
    <w:rsid w:val="00B00B77"/>
    <w:rsid w:val="00B05450"/>
    <w:rsid w:val="00B110DB"/>
    <w:rsid w:val="00B11703"/>
    <w:rsid w:val="00B20394"/>
    <w:rsid w:val="00B21344"/>
    <w:rsid w:val="00B367BC"/>
    <w:rsid w:val="00B403EC"/>
    <w:rsid w:val="00B41DCC"/>
    <w:rsid w:val="00B50221"/>
    <w:rsid w:val="00B50534"/>
    <w:rsid w:val="00B56B02"/>
    <w:rsid w:val="00B60404"/>
    <w:rsid w:val="00B62009"/>
    <w:rsid w:val="00B628BD"/>
    <w:rsid w:val="00B62976"/>
    <w:rsid w:val="00B642AC"/>
    <w:rsid w:val="00B663CD"/>
    <w:rsid w:val="00B6791F"/>
    <w:rsid w:val="00B71A9E"/>
    <w:rsid w:val="00B727F1"/>
    <w:rsid w:val="00B7415E"/>
    <w:rsid w:val="00B77A02"/>
    <w:rsid w:val="00B80144"/>
    <w:rsid w:val="00B9001E"/>
    <w:rsid w:val="00B90175"/>
    <w:rsid w:val="00B90C4C"/>
    <w:rsid w:val="00B92F0B"/>
    <w:rsid w:val="00B97289"/>
    <w:rsid w:val="00BA3A74"/>
    <w:rsid w:val="00BA58EC"/>
    <w:rsid w:val="00BB429D"/>
    <w:rsid w:val="00BB5138"/>
    <w:rsid w:val="00BB6867"/>
    <w:rsid w:val="00BC1107"/>
    <w:rsid w:val="00BC1D93"/>
    <w:rsid w:val="00BC3E92"/>
    <w:rsid w:val="00BC4312"/>
    <w:rsid w:val="00BC6263"/>
    <w:rsid w:val="00BC75BB"/>
    <w:rsid w:val="00BC7730"/>
    <w:rsid w:val="00BD0E49"/>
    <w:rsid w:val="00BD3DEA"/>
    <w:rsid w:val="00BD656F"/>
    <w:rsid w:val="00BE255C"/>
    <w:rsid w:val="00BE49F6"/>
    <w:rsid w:val="00BE5216"/>
    <w:rsid w:val="00BE521E"/>
    <w:rsid w:val="00BF33C4"/>
    <w:rsid w:val="00BF5E37"/>
    <w:rsid w:val="00C002BB"/>
    <w:rsid w:val="00C03FA7"/>
    <w:rsid w:val="00C07DFF"/>
    <w:rsid w:val="00C10085"/>
    <w:rsid w:val="00C124E2"/>
    <w:rsid w:val="00C142B3"/>
    <w:rsid w:val="00C17EAD"/>
    <w:rsid w:val="00C21B98"/>
    <w:rsid w:val="00C21E37"/>
    <w:rsid w:val="00C23B67"/>
    <w:rsid w:val="00C32AF2"/>
    <w:rsid w:val="00C3541A"/>
    <w:rsid w:val="00C414BE"/>
    <w:rsid w:val="00C420AA"/>
    <w:rsid w:val="00C42F1B"/>
    <w:rsid w:val="00C43D9D"/>
    <w:rsid w:val="00C478AD"/>
    <w:rsid w:val="00C5285C"/>
    <w:rsid w:val="00C52912"/>
    <w:rsid w:val="00C52F1D"/>
    <w:rsid w:val="00C53100"/>
    <w:rsid w:val="00C55B9D"/>
    <w:rsid w:val="00C63853"/>
    <w:rsid w:val="00C6473E"/>
    <w:rsid w:val="00C64814"/>
    <w:rsid w:val="00C64C14"/>
    <w:rsid w:val="00C70D6A"/>
    <w:rsid w:val="00C75238"/>
    <w:rsid w:val="00C77014"/>
    <w:rsid w:val="00C8230E"/>
    <w:rsid w:val="00C82594"/>
    <w:rsid w:val="00C8453F"/>
    <w:rsid w:val="00C87226"/>
    <w:rsid w:val="00C921C4"/>
    <w:rsid w:val="00C927E8"/>
    <w:rsid w:val="00C96D6E"/>
    <w:rsid w:val="00CA0AD9"/>
    <w:rsid w:val="00CA1122"/>
    <w:rsid w:val="00CA21CF"/>
    <w:rsid w:val="00CB27C6"/>
    <w:rsid w:val="00CB3ECD"/>
    <w:rsid w:val="00CB7C65"/>
    <w:rsid w:val="00CC28EC"/>
    <w:rsid w:val="00CC3CED"/>
    <w:rsid w:val="00CD3BDE"/>
    <w:rsid w:val="00CD5170"/>
    <w:rsid w:val="00CF273C"/>
    <w:rsid w:val="00D010D7"/>
    <w:rsid w:val="00D01E5F"/>
    <w:rsid w:val="00D05368"/>
    <w:rsid w:val="00D0688B"/>
    <w:rsid w:val="00D12788"/>
    <w:rsid w:val="00D13456"/>
    <w:rsid w:val="00D14A30"/>
    <w:rsid w:val="00D15715"/>
    <w:rsid w:val="00D15D57"/>
    <w:rsid w:val="00D2079B"/>
    <w:rsid w:val="00D20F3B"/>
    <w:rsid w:val="00D2113C"/>
    <w:rsid w:val="00D23530"/>
    <w:rsid w:val="00D23A8B"/>
    <w:rsid w:val="00D25635"/>
    <w:rsid w:val="00D407F7"/>
    <w:rsid w:val="00D43705"/>
    <w:rsid w:val="00D44309"/>
    <w:rsid w:val="00D5017B"/>
    <w:rsid w:val="00D60140"/>
    <w:rsid w:val="00D60BFC"/>
    <w:rsid w:val="00D60DAC"/>
    <w:rsid w:val="00D61035"/>
    <w:rsid w:val="00D67FE1"/>
    <w:rsid w:val="00D72576"/>
    <w:rsid w:val="00D778E2"/>
    <w:rsid w:val="00D805AC"/>
    <w:rsid w:val="00D812A3"/>
    <w:rsid w:val="00D82004"/>
    <w:rsid w:val="00D82E8B"/>
    <w:rsid w:val="00D85C1B"/>
    <w:rsid w:val="00D860D0"/>
    <w:rsid w:val="00D87CF3"/>
    <w:rsid w:val="00D914B2"/>
    <w:rsid w:val="00D92115"/>
    <w:rsid w:val="00D95945"/>
    <w:rsid w:val="00D97BAB"/>
    <w:rsid w:val="00DA1814"/>
    <w:rsid w:val="00DA499A"/>
    <w:rsid w:val="00DA5A3E"/>
    <w:rsid w:val="00DB04CC"/>
    <w:rsid w:val="00DB2633"/>
    <w:rsid w:val="00DB41C4"/>
    <w:rsid w:val="00DB4BAC"/>
    <w:rsid w:val="00DC094C"/>
    <w:rsid w:val="00DC16C3"/>
    <w:rsid w:val="00DC548B"/>
    <w:rsid w:val="00DC6BDE"/>
    <w:rsid w:val="00DD0973"/>
    <w:rsid w:val="00DD264F"/>
    <w:rsid w:val="00DD2831"/>
    <w:rsid w:val="00DD7582"/>
    <w:rsid w:val="00DE0B62"/>
    <w:rsid w:val="00DE3434"/>
    <w:rsid w:val="00DE42AC"/>
    <w:rsid w:val="00DE7A1F"/>
    <w:rsid w:val="00DF06AE"/>
    <w:rsid w:val="00DF4228"/>
    <w:rsid w:val="00DF6581"/>
    <w:rsid w:val="00E065AE"/>
    <w:rsid w:val="00E110C0"/>
    <w:rsid w:val="00E14641"/>
    <w:rsid w:val="00E15E65"/>
    <w:rsid w:val="00E17559"/>
    <w:rsid w:val="00E2403D"/>
    <w:rsid w:val="00E2712E"/>
    <w:rsid w:val="00E30023"/>
    <w:rsid w:val="00E304F1"/>
    <w:rsid w:val="00E31A0F"/>
    <w:rsid w:val="00E338F6"/>
    <w:rsid w:val="00E3674F"/>
    <w:rsid w:val="00E4037D"/>
    <w:rsid w:val="00E41275"/>
    <w:rsid w:val="00E423E6"/>
    <w:rsid w:val="00E43A77"/>
    <w:rsid w:val="00E540A5"/>
    <w:rsid w:val="00E56D28"/>
    <w:rsid w:val="00E56E32"/>
    <w:rsid w:val="00E613E2"/>
    <w:rsid w:val="00E641E9"/>
    <w:rsid w:val="00E71484"/>
    <w:rsid w:val="00E7196A"/>
    <w:rsid w:val="00E71A55"/>
    <w:rsid w:val="00E76116"/>
    <w:rsid w:val="00E822F9"/>
    <w:rsid w:val="00E82DD4"/>
    <w:rsid w:val="00E82EA5"/>
    <w:rsid w:val="00E874F8"/>
    <w:rsid w:val="00E91C7B"/>
    <w:rsid w:val="00E922DD"/>
    <w:rsid w:val="00E9329E"/>
    <w:rsid w:val="00E943ED"/>
    <w:rsid w:val="00EA7097"/>
    <w:rsid w:val="00EB547A"/>
    <w:rsid w:val="00EB56A0"/>
    <w:rsid w:val="00EB592A"/>
    <w:rsid w:val="00EB747F"/>
    <w:rsid w:val="00EC2E1A"/>
    <w:rsid w:val="00EC6BA7"/>
    <w:rsid w:val="00ED4F79"/>
    <w:rsid w:val="00ED5278"/>
    <w:rsid w:val="00EE65AB"/>
    <w:rsid w:val="00EE738F"/>
    <w:rsid w:val="00EF0705"/>
    <w:rsid w:val="00EF07FB"/>
    <w:rsid w:val="00EF0966"/>
    <w:rsid w:val="00EF39B6"/>
    <w:rsid w:val="00F00541"/>
    <w:rsid w:val="00F03A16"/>
    <w:rsid w:val="00F1153A"/>
    <w:rsid w:val="00F22B9A"/>
    <w:rsid w:val="00F30FAB"/>
    <w:rsid w:val="00F424D9"/>
    <w:rsid w:val="00F47F7A"/>
    <w:rsid w:val="00F50107"/>
    <w:rsid w:val="00F53F48"/>
    <w:rsid w:val="00F7026B"/>
    <w:rsid w:val="00F74729"/>
    <w:rsid w:val="00F74AAE"/>
    <w:rsid w:val="00F80514"/>
    <w:rsid w:val="00F81B08"/>
    <w:rsid w:val="00F840A7"/>
    <w:rsid w:val="00F84F05"/>
    <w:rsid w:val="00F84F9F"/>
    <w:rsid w:val="00F86FE0"/>
    <w:rsid w:val="00F915E1"/>
    <w:rsid w:val="00F91DF8"/>
    <w:rsid w:val="00F953D0"/>
    <w:rsid w:val="00FA0959"/>
    <w:rsid w:val="00FA4CE0"/>
    <w:rsid w:val="00FB56EF"/>
    <w:rsid w:val="00FC42E5"/>
    <w:rsid w:val="00FC510E"/>
    <w:rsid w:val="00FC61C8"/>
    <w:rsid w:val="00FD0FE6"/>
    <w:rsid w:val="00FE1007"/>
    <w:rsid w:val="00FE5B93"/>
    <w:rsid w:val="00FF1F9C"/>
    <w:rsid w:val="00FF25B9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19</cp:revision>
  <cp:lastPrinted>2022-04-15T13:16:00Z</cp:lastPrinted>
  <dcterms:created xsi:type="dcterms:W3CDTF">2022-04-15T08:33:00Z</dcterms:created>
  <dcterms:modified xsi:type="dcterms:W3CDTF">2022-04-15T13:52:00Z</dcterms:modified>
</cp:coreProperties>
</file>