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D" w:rsidRDefault="0091222C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>
        <w:rPr>
          <w:lang w:val="mk-MK"/>
        </w:rPr>
        <w:t>В</w:t>
      </w:r>
      <w:r w:rsidRPr="00CD7677">
        <w:rPr>
          <w:lang w:val="mk-MK"/>
        </w:rPr>
        <w:t>рз основа на</w:t>
      </w:r>
      <w:r>
        <w:rPr>
          <w:lang w:val="mk-MK"/>
        </w:rPr>
        <w:t xml:space="preserve"> член 27 и </w:t>
      </w:r>
      <w:r w:rsidRPr="00CD7677">
        <w:rPr>
          <w:lang w:val="mk-MK"/>
        </w:rPr>
        <w:t xml:space="preserve">член </w:t>
      </w:r>
      <w:r>
        <w:rPr>
          <w:lang w:val="mk-MK"/>
        </w:rPr>
        <w:t xml:space="preserve">34 став 1 </w:t>
      </w:r>
      <w:r w:rsidRPr="00CD7677">
        <w:rPr>
          <w:lang w:val="mk-MK"/>
        </w:rPr>
        <w:t xml:space="preserve">од Законот за слободен пристап до информации од јавен карактер (“Службен весник на Република </w:t>
      </w:r>
      <w:r>
        <w:rPr>
          <w:lang w:val="mk-MK"/>
        </w:rPr>
        <w:t xml:space="preserve">Северна </w:t>
      </w:r>
      <w:r w:rsidRPr="00CD7677">
        <w:rPr>
          <w:lang w:val="mk-MK"/>
        </w:rPr>
        <w:t>Македонија“ бр.</w:t>
      </w:r>
      <w:r>
        <w:rPr>
          <w:lang w:val="mk-MK"/>
        </w:rPr>
        <w:t xml:space="preserve"> 101/2019</w:t>
      </w:r>
      <w:r w:rsidRPr="00CD7677">
        <w:rPr>
          <w:lang w:val="mk-MK"/>
        </w:rPr>
        <w:t>)</w:t>
      </w:r>
      <w:r>
        <w:rPr>
          <w:lang w:val="mk-MK"/>
        </w:rPr>
        <w:t xml:space="preserve">, согласно </w:t>
      </w:r>
      <w:r w:rsidRPr="00CD7677">
        <w:rPr>
          <w:lang w:val="mk-MK"/>
        </w:rPr>
        <w:t>член 1</w:t>
      </w:r>
      <w:r>
        <w:rPr>
          <w:lang w:val="mk-MK"/>
        </w:rPr>
        <w:t>06</w:t>
      </w:r>
      <w:r w:rsidRPr="00CD7677">
        <w:rPr>
          <w:lang w:val="mk-MK"/>
        </w:rPr>
        <w:t xml:space="preserve"> став </w:t>
      </w:r>
      <w:r>
        <w:rPr>
          <w:lang w:val="mk-MK"/>
        </w:rPr>
        <w:t>2 и став 3</w:t>
      </w:r>
      <w:r w:rsidRPr="00CD7677">
        <w:rPr>
          <w:lang w:val="mk-MK"/>
        </w:rPr>
        <w:t xml:space="preserve"> од Законот за општата управна постапка (“Службен весник</w:t>
      </w:r>
      <w:r>
        <w:rPr>
          <w:lang w:val="mk-MK"/>
        </w:rPr>
        <w:t xml:space="preserve"> на Република Македонија“ бр.</w:t>
      </w:r>
      <w:r w:rsidRPr="00176CD6">
        <w:rPr>
          <w:lang w:val="mk-MK"/>
        </w:rPr>
        <w:t>124/2015</w:t>
      </w:r>
      <w:r w:rsidRPr="00CD7677">
        <w:rPr>
          <w:lang w:val="mk-MK"/>
        </w:rPr>
        <w:t>)</w:t>
      </w:r>
      <w:r>
        <w:rPr>
          <w:lang w:val="mk-MK"/>
        </w:rPr>
        <w:t xml:space="preserve">, </w:t>
      </w:r>
      <w:r w:rsidRPr="00F411F6">
        <w:rPr>
          <w:lang w:val="mk-MK"/>
        </w:rPr>
        <w:t>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</w:t>
      </w:r>
      <w:r>
        <w:rPr>
          <w:lang w:val="mk-MK"/>
        </w:rPr>
        <w:t xml:space="preserve"> постапувајќи по </w:t>
      </w:r>
      <w:r w:rsidRPr="00CD7677">
        <w:rPr>
          <w:lang w:val="mk-MK"/>
        </w:rPr>
        <w:t>Жалбата</w:t>
      </w:r>
      <w:r>
        <w:rPr>
          <w:lang w:val="mk-MK"/>
        </w:rPr>
        <w:t xml:space="preserve"> </w:t>
      </w:r>
      <w:r w:rsidRPr="00CD7677">
        <w:rPr>
          <w:lang w:val="mk-MK"/>
        </w:rPr>
        <w:t xml:space="preserve">изјавена од </w:t>
      </w:r>
      <w:r w:rsidR="00F9786B">
        <w:rPr>
          <w:lang w:val="mk-MK"/>
        </w:rPr>
        <w:t>Г</w:t>
      </w:r>
      <w:r w:rsidR="003367E1">
        <w:rPr>
          <w:lang w:val="mk-MK"/>
        </w:rPr>
        <w:t>.</w:t>
      </w:r>
      <w:r w:rsidR="00F9786B">
        <w:rPr>
          <w:lang w:val="mk-MK"/>
        </w:rPr>
        <w:t xml:space="preserve"> Л</w:t>
      </w:r>
      <w:r w:rsidR="003367E1">
        <w:rPr>
          <w:lang w:val="mk-MK"/>
        </w:rPr>
        <w:t>.</w:t>
      </w:r>
      <w:r w:rsidR="006102B1">
        <w:rPr>
          <w:lang w:val="mk-MK"/>
        </w:rPr>
        <w:t xml:space="preserve"> од Скопје</w:t>
      </w:r>
      <w:r w:rsidR="001D753D" w:rsidRPr="00BE60EF">
        <w:rPr>
          <w:lang w:val="mk-MK"/>
        </w:rPr>
        <w:t xml:space="preserve">, </w:t>
      </w:r>
      <w:r w:rsidR="006102B1">
        <w:rPr>
          <w:lang w:val="mk-MK"/>
        </w:rPr>
        <w:t xml:space="preserve">поднесена </w:t>
      </w:r>
      <w:r w:rsidR="001D753D">
        <w:rPr>
          <w:lang w:val="mk-MK"/>
        </w:rPr>
        <w:t xml:space="preserve">против </w:t>
      </w:r>
      <w:r w:rsidR="00F9786B">
        <w:rPr>
          <w:lang w:val="mk-MK"/>
        </w:rPr>
        <w:t>Државен инспекторат за животна средина</w:t>
      </w:r>
      <w:r w:rsidR="001D753D" w:rsidRPr="00CD7677">
        <w:rPr>
          <w:lang w:val="mk-MK"/>
        </w:rPr>
        <w:t xml:space="preserve">, по предметот Барање за пристап до информации од јавен карактер, </w:t>
      </w:r>
      <w:r w:rsidR="001D753D">
        <w:rPr>
          <w:lang w:val="mk-MK"/>
        </w:rPr>
        <w:t>Директорот на Агенцијата</w:t>
      </w:r>
      <w:r w:rsidR="001D753D" w:rsidRPr="00CD7677">
        <w:rPr>
          <w:lang w:val="mk-MK"/>
        </w:rPr>
        <w:t xml:space="preserve"> за заштита на правото </w:t>
      </w:r>
      <w:r w:rsidR="001D753D">
        <w:rPr>
          <w:lang w:val="mk-MK"/>
        </w:rPr>
        <w:t>н</w:t>
      </w:r>
      <w:r w:rsidR="001D753D" w:rsidRPr="00CD7677">
        <w:rPr>
          <w:lang w:val="mk-MK"/>
        </w:rPr>
        <w:t>а слободен пристап до информациите од јавен карактер на</w:t>
      </w:r>
      <w:r w:rsidR="000820E6">
        <w:t xml:space="preserve"> __.__.</w:t>
      </w:r>
      <w:r w:rsidR="001D753D">
        <w:rPr>
          <w:lang w:val="ru-RU"/>
        </w:rPr>
        <w:t>202</w:t>
      </w:r>
      <w:r w:rsidR="00A211EA">
        <w:rPr>
          <w:lang w:val="ru-RU"/>
        </w:rPr>
        <w:t>2</w:t>
      </w:r>
      <w:r w:rsidR="001D753D" w:rsidRPr="00CD7677">
        <w:rPr>
          <w:lang w:val="mk-MK"/>
        </w:rPr>
        <w:t xml:space="preserve"> година</w:t>
      </w:r>
      <w:r w:rsidR="001D753D">
        <w:rPr>
          <w:lang w:val="mk-MK"/>
        </w:rPr>
        <w:t>,</w:t>
      </w:r>
      <w:r w:rsidR="001D753D" w:rsidRPr="00CD7677">
        <w:rPr>
          <w:lang w:val="mk-MK"/>
        </w:rPr>
        <w:t xml:space="preserve"> го донесе следното</w:t>
      </w:r>
    </w:p>
    <w:p w:rsidR="00C73C2D" w:rsidRPr="00981B6C" w:rsidRDefault="00C73C2D" w:rsidP="00C73C2D">
      <w:pPr>
        <w:jc w:val="center"/>
        <w:rPr>
          <w:b/>
          <w:lang w:val="mk-MK"/>
        </w:rPr>
      </w:pPr>
      <w:r w:rsidRPr="00981B6C">
        <w:rPr>
          <w:b/>
          <w:lang w:val="mk-MK"/>
        </w:rPr>
        <w:t>Р Е Ш Е Н И Е</w:t>
      </w:r>
    </w:p>
    <w:p w:rsidR="00E57B6A" w:rsidRPr="000C7DBC" w:rsidRDefault="00E57B6A" w:rsidP="00E57B6A">
      <w:pPr>
        <w:jc w:val="center"/>
        <w:rPr>
          <w:lang w:val="mk-MK"/>
        </w:rPr>
      </w:pPr>
    </w:p>
    <w:p w:rsidR="00C73C2D" w:rsidRPr="004563A3" w:rsidRDefault="00C73C2D" w:rsidP="006102B1">
      <w:pPr>
        <w:ind w:firstLine="720"/>
        <w:jc w:val="both"/>
        <w:rPr>
          <w:lang w:val="mk-MK"/>
        </w:rPr>
      </w:pPr>
      <w:r>
        <w:rPr>
          <w:b/>
          <w:lang w:val="mk-MK"/>
        </w:rPr>
        <w:t xml:space="preserve">СЕ ЗАПИРА </w:t>
      </w:r>
      <w:r>
        <w:rPr>
          <w:lang w:val="mk-MK"/>
        </w:rPr>
        <w:t xml:space="preserve">постапката по Жалбата изјавена од </w:t>
      </w:r>
      <w:r w:rsidR="00F9786B">
        <w:rPr>
          <w:lang w:val="mk-MK"/>
        </w:rPr>
        <w:t>Г</w:t>
      </w:r>
      <w:r w:rsidR="003367E1">
        <w:rPr>
          <w:lang w:val="mk-MK"/>
        </w:rPr>
        <w:t>.</w:t>
      </w:r>
      <w:r w:rsidR="00F9786B">
        <w:rPr>
          <w:lang w:val="mk-MK"/>
        </w:rPr>
        <w:t xml:space="preserve"> Л</w:t>
      </w:r>
      <w:r w:rsidR="003367E1">
        <w:rPr>
          <w:lang w:val="mk-MK"/>
        </w:rPr>
        <w:t>.</w:t>
      </w:r>
      <w:r w:rsidR="00F9786B">
        <w:rPr>
          <w:lang w:val="mk-MK"/>
        </w:rPr>
        <w:t xml:space="preserve"> од Скопје</w:t>
      </w:r>
      <w:r w:rsidR="00F9786B" w:rsidRPr="00BE60EF">
        <w:rPr>
          <w:lang w:val="mk-MK"/>
        </w:rPr>
        <w:t xml:space="preserve">, </w:t>
      </w:r>
      <w:r w:rsidR="00F9786B">
        <w:rPr>
          <w:lang w:val="mk-MK"/>
        </w:rPr>
        <w:t>поднесена против Државен инспекторат за животна средина</w:t>
      </w:r>
      <w:r>
        <w:rPr>
          <w:lang w:val="mk-MK"/>
        </w:rPr>
        <w:t>,</w:t>
      </w:r>
      <w:r w:rsidR="00F9786B">
        <w:rPr>
          <w:lang w:val="mk-MK"/>
        </w:rPr>
        <w:t xml:space="preserve"> заведена во Агенцијата под бр.08-69 на 15.03.2022 година,</w:t>
      </w:r>
      <w:r>
        <w:rPr>
          <w:lang w:val="mk-MK"/>
        </w:rPr>
        <w:t xml:space="preserve"> по предметот Барање за пристап до </w:t>
      </w:r>
      <w:r w:rsidR="006102B1">
        <w:rPr>
          <w:lang w:val="mk-MK"/>
        </w:rPr>
        <w:t>информации од јавен карактер</w:t>
      </w:r>
      <w:r w:rsidR="00095D1A" w:rsidRPr="004563A3">
        <w:rPr>
          <w:lang w:val="mk-MK"/>
        </w:rPr>
        <w:t>,</w:t>
      </w:r>
      <w:r w:rsidR="00ED1F34" w:rsidRPr="004563A3">
        <w:rPr>
          <w:snapToGrid w:val="0"/>
          <w:szCs w:val="20"/>
          <w:lang w:val="mk-MK"/>
        </w:rPr>
        <w:t xml:space="preserve"> </w:t>
      </w:r>
      <w:r w:rsidRPr="004563A3">
        <w:rPr>
          <w:b/>
          <w:szCs w:val="20"/>
          <w:lang w:val="ru-RU"/>
        </w:rPr>
        <w:t xml:space="preserve">поради тоа што </w:t>
      </w:r>
      <w:r w:rsidRPr="004563A3">
        <w:rPr>
          <w:b/>
          <w:szCs w:val="20"/>
          <w:lang w:val="mk-MK"/>
        </w:rPr>
        <w:t>Жалбата се смета за повлечена</w:t>
      </w:r>
      <w:r w:rsidRPr="004563A3">
        <w:rPr>
          <w:szCs w:val="20"/>
          <w:lang w:val="ru-RU"/>
        </w:rPr>
        <w:t>.</w:t>
      </w:r>
    </w:p>
    <w:p w:rsidR="00FD1FCC" w:rsidRPr="00FD1FCC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Pr="00FD1FCC" w:rsidRDefault="00FD1FCC" w:rsidP="00FD1FCC">
      <w:pPr>
        <w:jc w:val="center"/>
        <w:rPr>
          <w:b/>
          <w:lang w:val="mk-MK"/>
        </w:rPr>
      </w:pPr>
      <w:r w:rsidRPr="00FD1FCC">
        <w:rPr>
          <w:b/>
          <w:lang w:val="mk-MK"/>
        </w:rPr>
        <w:t>О Б Р А З Л О Ж Е Н И Е</w:t>
      </w:r>
    </w:p>
    <w:p w:rsidR="00FD1FCC" w:rsidRPr="00FD1FCC" w:rsidRDefault="00FD1FCC" w:rsidP="00FD1FCC">
      <w:pPr>
        <w:jc w:val="center"/>
        <w:rPr>
          <w:b/>
          <w:lang w:val="mk-MK"/>
        </w:rPr>
      </w:pPr>
    </w:p>
    <w:p w:rsidR="004A25D8" w:rsidRPr="008345E0" w:rsidRDefault="00F9786B" w:rsidP="00E84DCF">
      <w:pPr>
        <w:pStyle w:val="NoSpacing"/>
        <w:ind w:firstLine="720"/>
        <w:rPr>
          <w:rFonts w:ascii="Times New Roman" w:hAnsi="Times New Roman"/>
          <w:snapToGrid w:val="0"/>
          <w:lang w:val="mk-MK"/>
        </w:rPr>
      </w:pPr>
      <w:r>
        <w:rPr>
          <w:rFonts w:ascii="Times New Roman" w:hAnsi="Times New Roman"/>
          <w:lang w:val="mk-MK"/>
        </w:rPr>
        <w:t>Г</w:t>
      </w:r>
      <w:r w:rsidR="003367E1">
        <w:rPr>
          <w:rFonts w:ascii="Times New Roman" w:hAnsi="Times New Roman"/>
          <w:lang w:val="mk-MK"/>
        </w:rPr>
        <w:t>.</w:t>
      </w:r>
      <w:r>
        <w:rPr>
          <w:rFonts w:ascii="Times New Roman" w:hAnsi="Times New Roman"/>
          <w:lang w:val="mk-MK"/>
        </w:rPr>
        <w:t xml:space="preserve"> Л</w:t>
      </w:r>
      <w:r w:rsidR="003367E1">
        <w:rPr>
          <w:rFonts w:ascii="Times New Roman" w:hAnsi="Times New Roman"/>
          <w:lang w:val="mk-MK"/>
        </w:rPr>
        <w:t>.</w:t>
      </w:r>
      <w:r>
        <w:rPr>
          <w:rFonts w:ascii="Times New Roman" w:hAnsi="Times New Roman"/>
          <w:lang w:val="mk-MK"/>
        </w:rPr>
        <w:t xml:space="preserve"> </w:t>
      </w:r>
      <w:r w:rsidR="006102B1">
        <w:rPr>
          <w:rFonts w:ascii="Times New Roman" w:hAnsi="Times New Roman"/>
          <w:lang w:val="mk-MK"/>
        </w:rPr>
        <w:t>од Скопје</w:t>
      </w:r>
      <w:r w:rsidR="0091222C" w:rsidRPr="00A8468A">
        <w:rPr>
          <w:rFonts w:ascii="Times New Roman" w:hAnsi="Times New Roman"/>
          <w:snapToGrid w:val="0"/>
          <w:lang w:val="mk-MK"/>
        </w:rPr>
        <w:t>, како што се наведува во Жалбата</w:t>
      </w:r>
      <w:r w:rsidR="006102B1">
        <w:rPr>
          <w:rFonts w:ascii="Times New Roman" w:hAnsi="Times New Roman"/>
          <w:snapToGrid w:val="0"/>
          <w:lang w:val="mk-MK"/>
        </w:rPr>
        <w:t xml:space="preserve">, </w:t>
      </w:r>
      <w:r w:rsidR="00917719" w:rsidRPr="00A8468A">
        <w:rPr>
          <w:rFonts w:ascii="Times New Roman" w:hAnsi="Times New Roman"/>
          <w:snapToGrid w:val="0"/>
          <w:lang w:val="mk-MK"/>
        </w:rPr>
        <w:t xml:space="preserve">на </w:t>
      </w:r>
      <w:r>
        <w:rPr>
          <w:rFonts w:ascii="Times New Roman" w:hAnsi="Times New Roman"/>
          <w:snapToGrid w:val="0"/>
          <w:lang w:val="mk-MK"/>
        </w:rPr>
        <w:t>24</w:t>
      </w:r>
      <w:r w:rsidR="007F46EC" w:rsidRPr="00A8468A">
        <w:rPr>
          <w:rFonts w:ascii="Times New Roman" w:hAnsi="Times New Roman"/>
          <w:snapToGrid w:val="0"/>
          <w:lang w:val="mk-MK"/>
        </w:rPr>
        <w:t>.</w:t>
      </w:r>
      <w:r>
        <w:rPr>
          <w:rFonts w:ascii="Times New Roman" w:hAnsi="Times New Roman"/>
          <w:snapToGrid w:val="0"/>
          <w:lang w:val="mk-MK"/>
        </w:rPr>
        <w:t>02</w:t>
      </w:r>
      <w:r w:rsidR="00917719" w:rsidRPr="00A8468A">
        <w:rPr>
          <w:rFonts w:ascii="Times New Roman" w:hAnsi="Times New Roman"/>
          <w:snapToGrid w:val="0"/>
          <w:lang w:val="mk-MK"/>
        </w:rPr>
        <w:t>.202</w:t>
      </w:r>
      <w:r>
        <w:rPr>
          <w:rFonts w:ascii="Times New Roman" w:hAnsi="Times New Roman"/>
          <w:snapToGrid w:val="0"/>
          <w:lang w:val="mk-MK"/>
        </w:rPr>
        <w:t>2</w:t>
      </w:r>
      <w:r w:rsidR="004A25D8" w:rsidRPr="00A8468A">
        <w:rPr>
          <w:rFonts w:ascii="Times New Roman" w:hAnsi="Times New Roman"/>
          <w:snapToGrid w:val="0"/>
          <w:lang w:val="mk-MK"/>
        </w:rPr>
        <w:t xml:space="preserve"> година поднел Барање за пристап до информа</w:t>
      </w:r>
      <w:r w:rsidR="00917719" w:rsidRPr="00A8468A">
        <w:rPr>
          <w:rFonts w:ascii="Times New Roman" w:hAnsi="Times New Roman"/>
          <w:snapToGrid w:val="0"/>
          <w:lang w:val="mk-MK"/>
        </w:rPr>
        <w:t>ц</w:t>
      </w:r>
      <w:r w:rsidR="007F46EC" w:rsidRPr="00A8468A">
        <w:rPr>
          <w:rFonts w:ascii="Times New Roman" w:hAnsi="Times New Roman"/>
          <w:snapToGrid w:val="0"/>
          <w:lang w:val="mk-MK"/>
        </w:rPr>
        <w:t xml:space="preserve">ии од јавен карактер </w:t>
      </w:r>
      <w:r w:rsidR="004A25D8" w:rsidRPr="00A8468A">
        <w:rPr>
          <w:rFonts w:ascii="Times New Roman" w:hAnsi="Times New Roman"/>
          <w:snapToGrid w:val="0"/>
          <w:lang w:val="mk-MK"/>
        </w:rPr>
        <w:t xml:space="preserve">до </w:t>
      </w:r>
      <w:r>
        <w:rPr>
          <w:rFonts w:ascii="Times New Roman" w:hAnsi="Times New Roman"/>
          <w:lang w:val="mk-MK"/>
        </w:rPr>
        <w:t>Државен инспекторат за животна средина</w:t>
      </w:r>
      <w:r w:rsidR="004A25D8" w:rsidRPr="00095D1A">
        <w:rPr>
          <w:rFonts w:ascii="Times New Roman" w:hAnsi="Times New Roman"/>
          <w:snapToGrid w:val="0"/>
          <w:lang w:val="mk-MK"/>
        </w:rPr>
        <w:t>,</w:t>
      </w:r>
      <w:r w:rsidR="004A25D8" w:rsidRPr="008345E0">
        <w:rPr>
          <w:rFonts w:ascii="Times New Roman" w:hAnsi="Times New Roman"/>
          <w:snapToGrid w:val="0"/>
          <w:lang w:val="mk-MK"/>
        </w:rPr>
        <w:t xml:space="preserve"> со кое побарал</w:t>
      </w:r>
      <w:r w:rsidR="006102B1">
        <w:rPr>
          <w:rFonts w:ascii="Times New Roman" w:hAnsi="Times New Roman"/>
          <w:snapToGrid w:val="0"/>
          <w:lang w:val="mk-MK"/>
        </w:rPr>
        <w:t xml:space="preserve"> по </w:t>
      </w:r>
      <w:r>
        <w:rPr>
          <w:rFonts w:ascii="Times New Roman" w:hAnsi="Times New Roman"/>
          <w:snapToGrid w:val="0"/>
          <w:lang w:val="mk-MK"/>
        </w:rPr>
        <w:t xml:space="preserve">пошта или по </w:t>
      </w:r>
      <w:r w:rsidR="006102B1">
        <w:rPr>
          <w:rFonts w:ascii="Times New Roman" w:hAnsi="Times New Roman"/>
          <w:snapToGrid w:val="0"/>
          <w:lang w:val="mk-MK"/>
        </w:rPr>
        <w:t xml:space="preserve">е-маил да </w:t>
      </w:r>
      <w:r>
        <w:rPr>
          <w:rFonts w:ascii="Times New Roman" w:hAnsi="Times New Roman"/>
          <w:snapToGrid w:val="0"/>
          <w:lang w:val="mk-MK"/>
        </w:rPr>
        <w:t>му</w:t>
      </w:r>
      <w:r w:rsidR="006102B1">
        <w:rPr>
          <w:rFonts w:ascii="Times New Roman" w:hAnsi="Times New Roman"/>
          <w:snapToGrid w:val="0"/>
          <w:lang w:val="mk-MK"/>
        </w:rPr>
        <w:t xml:space="preserve"> се достави</w:t>
      </w:r>
      <w:r>
        <w:rPr>
          <w:rFonts w:ascii="Times New Roman" w:hAnsi="Times New Roman"/>
          <w:snapToGrid w:val="0"/>
          <w:lang w:val="mk-MK"/>
        </w:rPr>
        <w:t xml:space="preserve"> фотокопија или</w:t>
      </w:r>
      <w:r w:rsidR="004A25D8" w:rsidRPr="008345E0">
        <w:rPr>
          <w:rFonts w:ascii="Times New Roman" w:hAnsi="Times New Roman"/>
          <w:snapToGrid w:val="0"/>
          <w:lang w:val="mk-MK"/>
        </w:rPr>
        <w:t xml:space="preserve"> </w:t>
      </w:r>
      <w:r w:rsidR="006102B1">
        <w:rPr>
          <w:rFonts w:ascii="Times New Roman" w:hAnsi="Times New Roman"/>
          <w:snapToGrid w:val="0"/>
          <w:lang w:val="mk-MK"/>
        </w:rPr>
        <w:t>електорнски запис од</w:t>
      </w:r>
      <w:r w:rsidR="004A25D8" w:rsidRPr="008345E0">
        <w:rPr>
          <w:rFonts w:ascii="Times New Roman" w:hAnsi="Times New Roman"/>
          <w:snapToGrid w:val="0"/>
          <w:lang w:val="mk-MK"/>
        </w:rPr>
        <w:t xml:space="preserve"> следн</w:t>
      </w:r>
      <w:r>
        <w:rPr>
          <w:rFonts w:ascii="Times New Roman" w:hAnsi="Times New Roman"/>
          <w:snapToGrid w:val="0"/>
          <w:lang w:val="mk-MK"/>
        </w:rPr>
        <w:t>ата</w:t>
      </w:r>
      <w:r w:rsidR="004A25D8" w:rsidRPr="008345E0">
        <w:rPr>
          <w:rFonts w:ascii="Times New Roman" w:hAnsi="Times New Roman"/>
          <w:snapToGrid w:val="0"/>
          <w:lang w:val="mk-MK"/>
        </w:rPr>
        <w:t xml:space="preserve"> информаци</w:t>
      </w:r>
      <w:r>
        <w:rPr>
          <w:rFonts w:ascii="Times New Roman" w:hAnsi="Times New Roman"/>
          <w:snapToGrid w:val="0"/>
          <w:lang w:val="mk-MK"/>
        </w:rPr>
        <w:t>ја</w:t>
      </w:r>
      <w:r w:rsidR="004A25D8" w:rsidRPr="008345E0">
        <w:rPr>
          <w:rFonts w:ascii="Times New Roman" w:hAnsi="Times New Roman"/>
          <w:snapToGrid w:val="0"/>
          <w:lang w:val="mk-MK"/>
        </w:rPr>
        <w:t>:</w:t>
      </w:r>
    </w:p>
    <w:p w:rsidR="00095D1A" w:rsidRDefault="006102B1" w:rsidP="00F9786B">
      <w:pPr>
        <w:pStyle w:val="ListParagraph"/>
        <w:widowControl w:val="0"/>
        <w:snapToGrid w:val="0"/>
        <w:ind w:left="1080"/>
        <w:jc w:val="both"/>
        <w:rPr>
          <w:lang w:val="mk-MK"/>
        </w:rPr>
      </w:pPr>
      <w:r>
        <w:rPr>
          <w:lang w:val="mk-MK"/>
        </w:rPr>
        <w:t>„</w:t>
      </w:r>
      <w:r w:rsidR="00F9786B">
        <w:rPr>
          <w:lang w:val="mk-MK"/>
        </w:rPr>
        <w:t>Ве молам да ми доставите Фотокопии од записниците што инспекторите ги правеле во Папиер Мил Кочани од издавањето на еколошката дозвола за работа до денес</w:t>
      </w:r>
      <w:r w:rsidRPr="004563A3">
        <w:rPr>
          <w:lang w:val="mk-MK"/>
        </w:rPr>
        <w:t>“</w:t>
      </w:r>
      <w:r w:rsidR="00095D1A">
        <w:rPr>
          <w:lang w:val="mk-MK"/>
        </w:rPr>
        <w:t>.</w:t>
      </w:r>
    </w:p>
    <w:p w:rsidR="00FE01E5" w:rsidRDefault="00FE01E5" w:rsidP="00FE01E5">
      <w:pPr>
        <w:widowControl w:val="0"/>
        <w:snapToGrid w:val="0"/>
        <w:ind w:firstLine="720"/>
        <w:jc w:val="both"/>
        <w:rPr>
          <w:snapToGrid w:val="0"/>
          <w:szCs w:val="20"/>
          <w:lang w:val="ru-RU"/>
        </w:rPr>
      </w:pPr>
      <w:r w:rsidRPr="00FE01E5">
        <w:rPr>
          <w:bCs/>
          <w:szCs w:val="20"/>
          <w:lang w:val="mk-MK"/>
        </w:rPr>
        <w:t>Имателот на информации</w:t>
      </w:r>
      <w:r w:rsidRPr="00FE01E5">
        <w:rPr>
          <w:snapToGrid w:val="0"/>
          <w:szCs w:val="20"/>
          <w:lang w:val="ru-RU"/>
        </w:rPr>
        <w:t>, на ова Барање не одговорил во законски предвидениот рок, поради што Барателот на информациите, во законски предвидениот</w:t>
      </w:r>
      <w:r>
        <w:rPr>
          <w:snapToGrid w:val="0"/>
          <w:szCs w:val="20"/>
          <w:lang w:val="ru-RU"/>
        </w:rPr>
        <w:t xml:space="preserve"> рок, поднел Жалба до Агенцијата за заштита на правото н</w:t>
      </w:r>
      <w:r w:rsidRPr="00FE01E5">
        <w:rPr>
          <w:snapToGrid w:val="0"/>
          <w:szCs w:val="20"/>
          <w:lang w:val="ru-RU"/>
        </w:rPr>
        <w:t xml:space="preserve">а слободен пристап до информациите од јавен </w:t>
      </w:r>
      <w:r>
        <w:rPr>
          <w:snapToGrid w:val="0"/>
          <w:szCs w:val="20"/>
          <w:lang w:val="ru-RU"/>
        </w:rPr>
        <w:t>карактер, зав</w:t>
      </w:r>
      <w:r w:rsidR="00F9786B">
        <w:rPr>
          <w:snapToGrid w:val="0"/>
          <w:szCs w:val="20"/>
          <w:lang w:val="ru-RU"/>
        </w:rPr>
        <w:t>едена во Агенцијата под бр.08-69</w:t>
      </w:r>
      <w:r>
        <w:rPr>
          <w:snapToGrid w:val="0"/>
          <w:szCs w:val="20"/>
          <w:lang w:val="ru-RU"/>
        </w:rPr>
        <w:t xml:space="preserve"> од </w:t>
      </w:r>
      <w:r w:rsidR="00F9786B">
        <w:rPr>
          <w:snapToGrid w:val="0"/>
          <w:szCs w:val="20"/>
          <w:lang w:val="ru-RU"/>
        </w:rPr>
        <w:t>15</w:t>
      </w:r>
      <w:r>
        <w:rPr>
          <w:snapToGrid w:val="0"/>
          <w:szCs w:val="20"/>
          <w:lang w:val="ru-RU"/>
        </w:rPr>
        <w:t>.</w:t>
      </w:r>
      <w:r w:rsidR="00F9786B">
        <w:rPr>
          <w:snapToGrid w:val="0"/>
          <w:szCs w:val="20"/>
          <w:lang w:val="ru-RU"/>
        </w:rPr>
        <w:t>03</w:t>
      </w:r>
      <w:r w:rsidR="007F46EC">
        <w:rPr>
          <w:snapToGrid w:val="0"/>
          <w:szCs w:val="20"/>
          <w:lang w:val="ru-RU"/>
        </w:rPr>
        <w:t>.202</w:t>
      </w:r>
      <w:r w:rsidR="00F9786B">
        <w:rPr>
          <w:snapToGrid w:val="0"/>
          <w:szCs w:val="20"/>
          <w:lang w:val="ru-RU"/>
        </w:rPr>
        <w:t>2</w:t>
      </w:r>
      <w:r w:rsidRPr="00FE01E5">
        <w:rPr>
          <w:snapToGrid w:val="0"/>
          <w:szCs w:val="20"/>
          <w:lang w:val="ru-RU"/>
        </w:rPr>
        <w:t xml:space="preserve"> година.</w:t>
      </w:r>
    </w:p>
    <w:p w:rsidR="004563A3" w:rsidRPr="00166DEB" w:rsidRDefault="004563A3" w:rsidP="004563A3">
      <w:pPr>
        <w:widowControl w:val="0"/>
        <w:snapToGrid w:val="0"/>
        <w:ind w:firstLine="720"/>
        <w:jc w:val="both"/>
        <w:rPr>
          <w:bCs/>
          <w:lang w:val="mk-MK"/>
        </w:rPr>
      </w:pPr>
      <w:r>
        <w:rPr>
          <w:bCs/>
          <w:lang w:val="mk-MK"/>
        </w:rPr>
        <w:t>Агенцијата со допис бр.08-</w:t>
      </w:r>
      <w:r w:rsidR="00F9786B">
        <w:rPr>
          <w:bCs/>
          <w:lang w:val="mk-MK"/>
        </w:rPr>
        <w:t>69</w:t>
      </w:r>
      <w:r>
        <w:rPr>
          <w:bCs/>
          <w:lang w:val="mk-MK"/>
        </w:rPr>
        <w:t xml:space="preserve"> од </w:t>
      </w:r>
      <w:r w:rsidR="00F9786B">
        <w:rPr>
          <w:bCs/>
          <w:lang w:val="mk-MK"/>
        </w:rPr>
        <w:t>15</w:t>
      </w:r>
      <w:r>
        <w:rPr>
          <w:bCs/>
          <w:lang w:val="mk-MK"/>
        </w:rPr>
        <w:t>.</w:t>
      </w:r>
      <w:r w:rsidR="00F9786B">
        <w:rPr>
          <w:bCs/>
          <w:lang w:val="mk-MK"/>
        </w:rPr>
        <w:t>03</w:t>
      </w:r>
      <w:r w:rsidRPr="00166DEB">
        <w:rPr>
          <w:bCs/>
          <w:lang w:val="mk-MK"/>
        </w:rPr>
        <w:t>.20</w:t>
      </w:r>
      <w:r>
        <w:rPr>
          <w:bCs/>
          <w:lang w:val="mk-MK"/>
        </w:rPr>
        <w:t>2</w:t>
      </w:r>
      <w:r w:rsidR="00F9786B">
        <w:rPr>
          <w:bCs/>
          <w:lang w:val="mk-MK"/>
        </w:rPr>
        <w:t>2</w:t>
      </w:r>
      <w:r w:rsidRPr="00166DEB">
        <w:rPr>
          <w:bCs/>
          <w:lang w:val="mk-MK"/>
        </w:rPr>
        <w:t xml:space="preserve"> година, </w:t>
      </w:r>
      <w:r>
        <w:rPr>
          <w:bCs/>
          <w:lang w:val="mk-MK"/>
        </w:rPr>
        <w:t>преку</w:t>
      </w:r>
      <w:r w:rsidR="00A211EA">
        <w:rPr>
          <w:bCs/>
          <w:lang w:val="mk-MK"/>
        </w:rPr>
        <w:t xml:space="preserve"> е-маил ја препрати Жалбата до И</w:t>
      </w:r>
      <w:r w:rsidRPr="00166DEB">
        <w:rPr>
          <w:bCs/>
          <w:lang w:val="mk-MK"/>
        </w:rPr>
        <w:t>мателот на информации и побара во рок од 7 дена да се про</w:t>
      </w:r>
      <w:r>
        <w:rPr>
          <w:bCs/>
          <w:lang w:val="mk-MK"/>
        </w:rPr>
        <w:t>изнесе по истата и до Агенцијата</w:t>
      </w:r>
      <w:r w:rsidRPr="00166DEB">
        <w:rPr>
          <w:bCs/>
          <w:lang w:val="mk-MK"/>
        </w:rPr>
        <w:t xml:space="preserve"> да ги достави сите списи во врска со предметот.</w:t>
      </w:r>
    </w:p>
    <w:p w:rsidR="00F9786B" w:rsidRDefault="00A211EA" w:rsidP="004563A3">
      <w:pPr>
        <w:widowControl w:val="0"/>
        <w:snapToGrid w:val="0"/>
        <w:ind w:firstLine="720"/>
        <w:jc w:val="both"/>
        <w:rPr>
          <w:bCs/>
          <w:lang w:val="mk-MK"/>
        </w:rPr>
      </w:pPr>
      <w:r>
        <w:rPr>
          <w:bCs/>
          <w:lang w:val="mk-MK"/>
        </w:rPr>
        <w:t xml:space="preserve">На </w:t>
      </w:r>
      <w:r w:rsidR="00F9786B">
        <w:rPr>
          <w:bCs/>
          <w:lang w:val="mk-MK"/>
        </w:rPr>
        <w:t>15</w:t>
      </w:r>
      <w:r w:rsidR="004563A3">
        <w:rPr>
          <w:bCs/>
          <w:lang w:val="mk-MK"/>
        </w:rPr>
        <w:t>.</w:t>
      </w:r>
      <w:r w:rsidR="00F9786B">
        <w:rPr>
          <w:bCs/>
          <w:lang w:val="mk-MK"/>
        </w:rPr>
        <w:t>03.2022</w:t>
      </w:r>
      <w:r w:rsidR="004563A3">
        <w:rPr>
          <w:bCs/>
          <w:lang w:val="mk-MK"/>
        </w:rPr>
        <w:t xml:space="preserve"> година, Имателот на информации</w:t>
      </w:r>
      <w:r w:rsidR="004563A3" w:rsidRPr="00EB0B07">
        <w:rPr>
          <w:bCs/>
          <w:lang w:val="mk-MK"/>
        </w:rPr>
        <w:t xml:space="preserve"> </w:t>
      </w:r>
      <w:r w:rsidR="004563A3">
        <w:rPr>
          <w:bCs/>
          <w:lang w:val="mk-MK"/>
        </w:rPr>
        <w:t>преку електронска пошта до Агенцијата достави</w:t>
      </w:r>
      <w:r>
        <w:rPr>
          <w:bCs/>
          <w:lang w:val="mk-MK"/>
        </w:rPr>
        <w:t xml:space="preserve"> е-маил, во</w:t>
      </w:r>
      <w:r w:rsidR="00F9786B">
        <w:rPr>
          <w:bCs/>
          <w:lang w:val="mk-MK"/>
        </w:rPr>
        <w:t xml:space="preserve"> кој наведува дека: „Одговорите се спремни комуницирав со новинарот и истите ќе бидат испратени на 16.3...“</w:t>
      </w:r>
    </w:p>
    <w:p w:rsidR="004563A3" w:rsidRPr="00166DEB" w:rsidRDefault="00F9786B" w:rsidP="004563A3">
      <w:pPr>
        <w:widowControl w:val="0"/>
        <w:snapToGrid w:val="0"/>
        <w:ind w:firstLine="720"/>
        <w:jc w:val="both"/>
        <w:rPr>
          <w:bCs/>
          <w:lang w:val="mk-MK"/>
        </w:rPr>
      </w:pPr>
      <w:r>
        <w:rPr>
          <w:bCs/>
          <w:lang w:val="mk-MK"/>
        </w:rPr>
        <w:t xml:space="preserve">Имателот на информации на 16.03.2022 година до Агенцијата го достави Решението </w:t>
      </w:r>
      <w:r w:rsidR="003850FA">
        <w:rPr>
          <w:bCs/>
          <w:lang w:val="mk-MK"/>
        </w:rPr>
        <w:t>со кое му дава целосен пристап до бараната информација бр.12-276/2 од 16.03.2022 година</w:t>
      </w:r>
      <w:r w:rsidR="004563A3">
        <w:rPr>
          <w:bCs/>
          <w:lang w:val="mk-MK"/>
        </w:rPr>
        <w:t>.</w:t>
      </w:r>
    </w:p>
    <w:p w:rsidR="00D61255" w:rsidRPr="00D61255" w:rsidRDefault="004563A3" w:rsidP="00FE01E5">
      <w:pPr>
        <w:widowControl w:val="0"/>
        <w:snapToGrid w:val="0"/>
        <w:ind w:firstLine="720"/>
        <w:jc w:val="both"/>
        <w:rPr>
          <w:rFonts w:eastAsiaTheme="minorHAnsi"/>
          <w:lang w:val="mk-MK"/>
        </w:rPr>
      </w:pPr>
      <w:r>
        <w:rPr>
          <w:lang w:val="mk-MK"/>
        </w:rPr>
        <w:t xml:space="preserve">На </w:t>
      </w:r>
      <w:r w:rsidR="003850FA">
        <w:rPr>
          <w:lang w:val="mk-MK"/>
        </w:rPr>
        <w:t>22</w:t>
      </w:r>
      <w:r w:rsidR="00095D1A">
        <w:rPr>
          <w:lang w:val="mk-MK"/>
        </w:rPr>
        <w:t>.0</w:t>
      </w:r>
      <w:r w:rsidR="003850FA">
        <w:rPr>
          <w:lang w:val="mk-MK"/>
        </w:rPr>
        <w:t>3</w:t>
      </w:r>
      <w:r w:rsidR="00095D1A">
        <w:rPr>
          <w:lang w:val="mk-MK"/>
        </w:rPr>
        <w:t>.202</w:t>
      </w:r>
      <w:r w:rsidR="00A211EA">
        <w:rPr>
          <w:lang w:val="mk-MK"/>
        </w:rPr>
        <w:t>2</w:t>
      </w:r>
      <w:r w:rsidR="00095D1A">
        <w:rPr>
          <w:lang w:val="mk-MK"/>
        </w:rPr>
        <w:t xml:space="preserve"> година, Б</w:t>
      </w:r>
      <w:r w:rsidR="00D61255">
        <w:rPr>
          <w:lang w:val="mk-MK"/>
        </w:rPr>
        <w:t>арателот на информации преку е-маил ја извести Агенцијата дека</w:t>
      </w:r>
      <w:r w:rsidR="00D61255">
        <w:t>:</w:t>
      </w:r>
      <w:r w:rsidR="00D61255">
        <w:rPr>
          <w:lang w:val="mk-MK"/>
        </w:rPr>
        <w:t xml:space="preserve"> </w:t>
      </w:r>
      <w:r w:rsidR="00A211EA">
        <w:rPr>
          <w:lang w:val="mk-MK"/>
        </w:rPr>
        <w:t>„</w:t>
      </w:r>
      <w:r w:rsidR="003850FA">
        <w:rPr>
          <w:lang w:val="mk-MK"/>
        </w:rPr>
        <w:t>..во меѓувреме ми доставија одговори и затоа ги повлекувам жалбите</w:t>
      </w:r>
      <w:r w:rsidR="00A211EA">
        <w:rPr>
          <w:lang w:val="mk-MK"/>
        </w:rPr>
        <w:t>.</w:t>
      </w:r>
      <w:r w:rsidR="00D61255">
        <w:rPr>
          <w:lang w:val="mk-MK"/>
        </w:rPr>
        <w:t>“.</w:t>
      </w:r>
    </w:p>
    <w:p w:rsidR="000F316C" w:rsidRPr="00BF7536" w:rsidRDefault="000F316C" w:rsidP="00E84DCF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 xml:space="preserve">Агенцијата за заштита на правото на слободен пристап до </w:t>
      </w:r>
      <w:r w:rsidR="00FE01E5">
        <w:rPr>
          <w:rFonts w:ascii="Times New Roman" w:hAnsi="Times New Roman"/>
          <w:lang w:val="mk-MK"/>
        </w:rPr>
        <w:t>информациите од јавен карактер</w:t>
      </w:r>
      <w:r w:rsidRPr="00BF7536">
        <w:rPr>
          <w:rFonts w:ascii="Times New Roman" w:hAnsi="Times New Roman"/>
          <w:lang w:val="mk-MK"/>
        </w:rPr>
        <w:t>, согласно одредбите од Законот за слободен пристап до информации од јавен карактер и Законот за општата управна постапка</w:t>
      </w:r>
      <w:r w:rsidRPr="00BF7536">
        <w:rPr>
          <w:rFonts w:ascii="Times New Roman" w:hAnsi="Times New Roman"/>
          <w:b/>
          <w:snapToGrid w:val="0"/>
          <w:lang w:val="ru-RU"/>
        </w:rPr>
        <w:t xml:space="preserve"> ЈА ЗАПРЕ ПОСТАПКАТА</w:t>
      </w:r>
      <w:r w:rsidRPr="00BF7536">
        <w:rPr>
          <w:rFonts w:ascii="Times New Roman" w:hAnsi="Times New Roman"/>
          <w:snapToGrid w:val="0"/>
          <w:lang w:val="ru-RU"/>
        </w:rPr>
        <w:t xml:space="preserve"> по</w:t>
      </w:r>
      <w:r w:rsidRPr="00BF7536">
        <w:rPr>
          <w:rFonts w:ascii="Times New Roman" w:hAnsi="Times New Roman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0F316C" w:rsidRPr="00BF7536" w:rsidRDefault="000F316C" w:rsidP="00D61255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0F316C" w:rsidRPr="00BF7536" w:rsidRDefault="000F316C" w:rsidP="00E84DCF">
      <w:pPr>
        <w:pStyle w:val="NoSpacing"/>
        <w:ind w:firstLine="720"/>
        <w:rPr>
          <w:rFonts w:ascii="Times New Roman" w:hAnsi="Times New Roman"/>
          <w:lang w:val="mk-MK"/>
        </w:rPr>
      </w:pPr>
      <w:r w:rsidRPr="00BF7536">
        <w:rPr>
          <w:rFonts w:ascii="Times New Roman" w:hAnsi="Times New Roman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707D86" w:rsidRDefault="000F316C" w:rsidP="000F316C">
      <w:pPr>
        <w:ind w:firstLine="720"/>
        <w:jc w:val="both"/>
        <w:rPr>
          <w:lang w:val="mk-MK"/>
        </w:rPr>
      </w:pPr>
    </w:p>
    <w:p w:rsidR="000F316C" w:rsidRPr="00D61255" w:rsidRDefault="000F316C" w:rsidP="00D61255">
      <w:pPr>
        <w:ind w:firstLine="720"/>
        <w:jc w:val="both"/>
        <w:rPr>
          <w:lang w:val="mk-MK"/>
        </w:rPr>
      </w:pPr>
      <w:r w:rsidRPr="002635AE">
        <w:rPr>
          <w:b/>
          <w:lang w:val="mk-MK"/>
        </w:rPr>
        <w:t>ПРАВНА ПОУКА:</w:t>
      </w:r>
      <w:r w:rsidRPr="00707D86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0F316C" w:rsidRPr="00707D86" w:rsidRDefault="000F316C" w:rsidP="00E84DCF">
      <w:pPr>
        <w:ind w:firstLine="720"/>
        <w:jc w:val="both"/>
        <w:rPr>
          <w:lang w:val="mk-MK"/>
        </w:rPr>
      </w:pPr>
      <w:r w:rsidRPr="00707D86">
        <w:rPr>
          <w:lang w:val="mk-MK"/>
        </w:rPr>
        <w:t xml:space="preserve">Решено во </w:t>
      </w:r>
      <w:r>
        <w:rPr>
          <w:lang w:val="mk-MK"/>
        </w:rPr>
        <w:t>Агенцијата</w:t>
      </w:r>
      <w:r w:rsidRPr="00707D86">
        <w:rPr>
          <w:lang w:val="mk-MK"/>
        </w:rPr>
        <w:t xml:space="preserve"> за заштита на правото </w:t>
      </w:r>
      <w:r>
        <w:rPr>
          <w:lang w:val="mk-MK"/>
        </w:rPr>
        <w:t>н</w:t>
      </w:r>
      <w:r w:rsidRPr="00707D86">
        <w:rPr>
          <w:lang w:val="mk-MK"/>
        </w:rPr>
        <w:t xml:space="preserve">а слободен пристап до информациите од јавен карактер на </w:t>
      </w:r>
      <w:r w:rsidR="000820E6">
        <w:t>__.__.</w:t>
      </w:r>
      <w:r w:rsidR="007F46EC">
        <w:rPr>
          <w:lang w:val="mk-MK"/>
        </w:rPr>
        <w:t>202</w:t>
      </w:r>
      <w:r w:rsidR="00A211EA">
        <w:rPr>
          <w:lang w:val="mk-MK"/>
        </w:rPr>
        <w:t>2</w:t>
      </w:r>
      <w:r w:rsidRPr="00707D86">
        <w:rPr>
          <w:lang w:val="mk-MK"/>
        </w:rPr>
        <w:t xml:space="preserve"> година, под бр.</w:t>
      </w:r>
      <w:r w:rsidR="00A211EA">
        <w:rPr>
          <w:lang w:val="mk-MK"/>
        </w:rPr>
        <w:t>08-</w:t>
      </w:r>
      <w:r w:rsidR="003850FA">
        <w:rPr>
          <w:lang w:val="mk-MK"/>
        </w:rPr>
        <w:t>69</w:t>
      </w:r>
      <w:r>
        <w:rPr>
          <w:lang w:val="mk-MK"/>
        </w:rPr>
        <w:t>.</w:t>
      </w:r>
    </w:p>
    <w:p w:rsidR="00CE0F38" w:rsidRDefault="00CE0F38" w:rsidP="00D61255">
      <w:pPr>
        <w:rPr>
          <w:b/>
          <w:lang w:val="mk-MK"/>
        </w:rPr>
      </w:pPr>
    </w:p>
    <w:p w:rsidR="000F316C" w:rsidRPr="002635AE" w:rsidRDefault="000F316C" w:rsidP="000F316C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D61255" w:rsidRDefault="000F316C" w:rsidP="000F316C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Пламенка Бојчева</w:t>
      </w:r>
    </w:p>
    <w:p w:rsidR="00417BE0" w:rsidRDefault="00417BE0" w:rsidP="000F316C">
      <w:pPr>
        <w:rPr>
          <w:sz w:val="16"/>
          <w:szCs w:val="16"/>
          <w:lang w:val="mk-MK"/>
        </w:rPr>
      </w:pPr>
    </w:p>
    <w:p w:rsidR="00417BE0" w:rsidRDefault="00417BE0" w:rsidP="000F316C">
      <w:pPr>
        <w:rPr>
          <w:sz w:val="16"/>
          <w:szCs w:val="16"/>
          <w:lang w:val="mk-MK"/>
        </w:rPr>
      </w:pPr>
    </w:p>
    <w:p w:rsidR="000F316C" w:rsidRPr="0091141C" w:rsidRDefault="000F316C" w:rsidP="000F316C">
      <w:pPr>
        <w:rPr>
          <w:sz w:val="16"/>
          <w:szCs w:val="16"/>
          <w:lang w:val="mk-MK"/>
        </w:rPr>
      </w:pPr>
    </w:p>
    <w:sectPr w:rsidR="000F316C" w:rsidRPr="0091141C" w:rsidSect="00FE4FE8">
      <w:footerReference w:type="even" r:id="rId7"/>
      <w:footerReference w:type="default" r:id="rId8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86B" w:rsidRDefault="00F9786B">
      <w:r>
        <w:separator/>
      </w:r>
    </w:p>
  </w:endnote>
  <w:endnote w:type="continuationSeparator" w:id="1">
    <w:p w:rsidR="00F9786B" w:rsidRDefault="00F97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6B" w:rsidRDefault="00C226E9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78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86B" w:rsidRDefault="00F9786B" w:rsidP="00DC62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86B" w:rsidRDefault="00C226E9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78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7E1">
      <w:rPr>
        <w:rStyle w:val="PageNumber"/>
        <w:noProof/>
      </w:rPr>
      <w:t>2</w:t>
    </w:r>
    <w:r>
      <w:rPr>
        <w:rStyle w:val="PageNumber"/>
      </w:rPr>
      <w:fldChar w:fldCharType="end"/>
    </w:r>
  </w:p>
  <w:p w:rsidR="00F9786B" w:rsidRDefault="00F9786B" w:rsidP="00DC62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86B" w:rsidRDefault="00F9786B">
      <w:r>
        <w:separator/>
      </w:r>
    </w:p>
  </w:footnote>
  <w:footnote w:type="continuationSeparator" w:id="1">
    <w:p w:rsidR="00F9786B" w:rsidRDefault="00F97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6A"/>
    <w:rsid w:val="000820E6"/>
    <w:rsid w:val="00095D1A"/>
    <w:rsid w:val="000F316C"/>
    <w:rsid w:val="00110282"/>
    <w:rsid w:val="001217F0"/>
    <w:rsid w:val="00197F05"/>
    <w:rsid w:val="001C4974"/>
    <w:rsid w:val="001C7FC2"/>
    <w:rsid w:val="001D753D"/>
    <w:rsid w:val="00211B37"/>
    <w:rsid w:val="00225D71"/>
    <w:rsid w:val="00243F36"/>
    <w:rsid w:val="0026545C"/>
    <w:rsid w:val="002A0E23"/>
    <w:rsid w:val="002B2D38"/>
    <w:rsid w:val="002D19EA"/>
    <w:rsid w:val="002E04D3"/>
    <w:rsid w:val="00310447"/>
    <w:rsid w:val="003367E1"/>
    <w:rsid w:val="003850FA"/>
    <w:rsid w:val="003953F1"/>
    <w:rsid w:val="003A20FA"/>
    <w:rsid w:val="003F4118"/>
    <w:rsid w:val="00417BE0"/>
    <w:rsid w:val="00420EC7"/>
    <w:rsid w:val="00437C4D"/>
    <w:rsid w:val="004563A3"/>
    <w:rsid w:val="004579AF"/>
    <w:rsid w:val="00490689"/>
    <w:rsid w:val="004A25D8"/>
    <w:rsid w:val="004A4593"/>
    <w:rsid w:val="004B6F56"/>
    <w:rsid w:val="004C7911"/>
    <w:rsid w:val="004F549A"/>
    <w:rsid w:val="00526922"/>
    <w:rsid w:val="005C201F"/>
    <w:rsid w:val="005D01B5"/>
    <w:rsid w:val="005D1DE3"/>
    <w:rsid w:val="005E122B"/>
    <w:rsid w:val="006102B1"/>
    <w:rsid w:val="00657A6C"/>
    <w:rsid w:val="006911B6"/>
    <w:rsid w:val="006C22A7"/>
    <w:rsid w:val="006E52EB"/>
    <w:rsid w:val="00757A1C"/>
    <w:rsid w:val="00763E2B"/>
    <w:rsid w:val="007D4484"/>
    <w:rsid w:val="007F2334"/>
    <w:rsid w:val="007F46EC"/>
    <w:rsid w:val="007F5603"/>
    <w:rsid w:val="00804CAA"/>
    <w:rsid w:val="00833B00"/>
    <w:rsid w:val="008345E0"/>
    <w:rsid w:val="008825CC"/>
    <w:rsid w:val="008C6655"/>
    <w:rsid w:val="008E1E5D"/>
    <w:rsid w:val="008F3956"/>
    <w:rsid w:val="0091222C"/>
    <w:rsid w:val="00917719"/>
    <w:rsid w:val="009453DE"/>
    <w:rsid w:val="009B33AE"/>
    <w:rsid w:val="009E186D"/>
    <w:rsid w:val="00A211EA"/>
    <w:rsid w:val="00A32CE7"/>
    <w:rsid w:val="00A51B47"/>
    <w:rsid w:val="00A750F7"/>
    <w:rsid w:val="00A8468A"/>
    <w:rsid w:val="00AA52C6"/>
    <w:rsid w:val="00AC3739"/>
    <w:rsid w:val="00B41D36"/>
    <w:rsid w:val="00B707BD"/>
    <w:rsid w:val="00BA6BCA"/>
    <w:rsid w:val="00BD48AA"/>
    <w:rsid w:val="00BF7536"/>
    <w:rsid w:val="00C226E9"/>
    <w:rsid w:val="00C3030E"/>
    <w:rsid w:val="00C47769"/>
    <w:rsid w:val="00C73C2D"/>
    <w:rsid w:val="00CC0373"/>
    <w:rsid w:val="00CE0F38"/>
    <w:rsid w:val="00CF1A3B"/>
    <w:rsid w:val="00D321BE"/>
    <w:rsid w:val="00D61255"/>
    <w:rsid w:val="00D7763A"/>
    <w:rsid w:val="00DC6289"/>
    <w:rsid w:val="00DC6CBC"/>
    <w:rsid w:val="00DC7070"/>
    <w:rsid w:val="00DE0495"/>
    <w:rsid w:val="00E00E8E"/>
    <w:rsid w:val="00E23048"/>
    <w:rsid w:val="00E41527"/>
    <w:rsid w:val="00E443C4"/>
    <w:rsid w:val="00E57B6A"/>
    <w:rsid w:val="00E64942"/>
    <w:rsid w:val="00E832DD"/>
    <w:rsid w:val="00E84DCF"/>
    <w:rsid w:val="00E86544"/>
    <w:rsid w:val="00E93830"/>
    <w:rsid w:val="00EC2246"/>
    <w:rsid w:val="00ED1F34"/>
    <w:rsid w:val="00F04F68"/>
    <w:rsid w:val="00F77C74"/>
    <w:rsid w:val="00F9786B"/>
    <w:rsid w:val="00FB245D"/>
    <w:rsid w:val="00FB24B0"/>
    <w:rsid w:val="00FB6F09"/>
    <w:rsid w:val="00FD1FCC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4</cp:revision>
  <cp:lastPrinted>2021-01-21T10:16:00Z</cp:lastPrinted>
  <dcterms:created xsi:type="dcterms:W3CDTF">2022-03-23T08:21:00Z</dcterms:created>
  <dcterms:modified xsi:type="dcterms:W3CDTF">2022-03-23T10:53:00Z</dcterms:modified>
</cp:coreProperties>
</file>