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D" w:rsidRDefault="0091222C" w:rsidP="00C73C2D">
      <w:pPr>
        <w:spacing w:before="100" w:beforeAutospacing="1" w:after="100" w:afterAutospacing="1"/>
        <w:ind w:firstLine="720"/>
        <w:jc w:val="both"/>
        <w:outlineLvl w:val="1"/>
        <w:rPr>
          <w:b/>
          <w:lang w:val="mk-MK"/>
        </w:rPr>
      </w:pPr>
      <w:r>
        <w:rPr>
          <w:lang w:val="mk-MK"/>
        </w:rPr>
        <w:t>В</w:t>
      </w:r>
      <w:r w:rsidRPr="00CD7677">
        <w:rPr>
          <w:lang w:val="mk-MK"/>
        </w:rPr>
        <w:t>рз основа на</w:t>
      </w:r>
      <w:r>
        <w:rPr>
          <w:lang w:val="mk-MK"/>
        </w:rPr>
        <w:t xml:space="preserve"> член 27 и </w:t>
      </w:r>
      <w:r w:rsidRPr="00CD7677">
        <w:rPr>
          <w:lang w:val="mk-MK"/>
        </w:rPr>
        <w:t xml:space="preserve">член </w:t>
      </w:r>
      <w:r>
        <w:rPr>
          <w:lang w:val="mk-MK"/>
        </w:rPr>
        <w:t xml:space="preserve">34 став 1 </w:t>
      </w:r>
      <w:r w:rsidRPr="00CD7677">
        <w:rPr>
          <w:lang w:val="mk-MK"/>
        </w:rPr>
        <w:t xml:space="preserve">од Законот за слободен пристап до информации од јавен карактер (“Службен весник на Република </w:t>
      </w:r>
      <w:r>
        <w:rPr>
          <w:lang w:val="mk-MK"/>
        </w:rPr>
        <w:t xml:space="preserve">Северна </w:t>
      </w:r>
      <w:r w:rsidRPr="00CD7677">
        <w:rPr>
          <w:lang w:val="mk-MK"/>
        </w:rPr>
        <w:t>Македонија“ бр.</w:t>
      </w:r>
      <w:r>
        <w:rPr>
          <w:lang w:val="mk-MK"/>
        </w:rPr>
        <w:t xml:space="preserve"> 101/2019</w:t>
      </w:r>
      <w:r w:rsidRPr="00CD7677">
        <w:rPr>
          <w:lang w:val="mk-MK"/>
        </w:rPr>
        <w:t>)</w:t>
      </w:r>
      <w:r>
        <w:rPr>
          <w:lang w:val="mk-MK"/>
        </w:rPr>
        <w:t xml:space="preserve">, согласно </w:t>
      </w:r>
      <w:r w:rsidRPr="00CD7677">
        <w:rPr>
          <w:lang w:val="mk-MK"/>
        </w:rPr>
        <w:t>член 1</w:t>
      </w:r>
      <w:r>
        <w:rPr>
          <w:lang w:val="mk-MK"/>
        </w:rPr>
        <w:t>06</w:t>
      </w:r>
      <w:r w:rsidRPr="00CD7677">
        <w:rPr>
          <w:lang w:val="mk-MK"/>
        </w:rPr>
        <w:t xml:space="preserve"> став </w:t>
      </w:r>
      <w:r>
        <w:rPr>
          <w:lang w:val="mk-MK"/>
        </w:rPr>
        <w:t>2 и став 3</w:t>
      </w:r>
      <w:r w:rsidRPr="00CD7677">
        <w:rPr>
          <w:lang w:val="mk-MK"/>
        </w:rPr>
        <w:t xml:space="preserve"> од Законот за општата управна постапка (“Службен весник</w:t>
      </w:r>
      <w:r>
        <w:rPr>
          <w:lang w:val="mk-MK"/>
        </w:rPr>
        <w:t xml:space="preserve"> на Република Македонија“ бр.</w:t>
      </w:r>
      <w:r w:rsidRPr="00176CD6">
        <w:rPr>
          <w:lang w:val="mk-MK"/>
        </w:rPr>
        <w:t>124/2015</w:t>
      </w:r>
      <w:r w:rsidRPr="00CD7677">
        <w:rPr>
          <w:lang w:val="mk-MK"/>
        </w:rPr>
        <w:t>)</w:t>
      </w:r>
      <w:r>
        <w:rPr>
          <w:lang w:val="mk-MK"/>
        </w:rPr>
        <w:t xml:space="preserve">, </w:t>
      </w:r>
      <w:r w:rsidRPr="00F411F6">
        <w:rPr>
          <w:lang w:val="mk-MK"/>
        </w:rPr>
        <w:t>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</w:t>
      </w:r>
      <w:r>
        <w:rPr>
          <w:lang w:val="mk-MK"/>
        </w:rPr>
        <w:t xml:space="preserve"> постапувајќи по </w:t>
      </w:r>
      <w:r w:rsidRPr="00CD7677">
        <w:rPr>
          <w:lang w:val="mk-MK"/>
        </w:rPr>
        <w:t>Жалбата</w:t>
      </w:r>
      <w:r>
        <w:rPr>
          <w:lang w:val="mk-MK"/>
        </w:rPr>
        <w:t xml:space="preserve"> </w:t>
      </w:r>
      <w:r w:rsidRPr="00CD7677">
        <w:rPr>
          <w:lang w:val="mk-MK"/>
        </w:rPr>
        <w:t xml:space="preserve">изјавена од </w:t>
      </w:r>
      <w:r w:rsidR="00F574FB" w:rsidRPr="006322CB">
        <w:rPr>
          <w:sz w:val="22"/>
          <w:szCs w:val="22"/>
          <w:lang w:val="mk-MK"/>
        </w:rPr>
        <w:t xml:space="preserve">Граѓанската иницијатива Охрид </w:t>
      </w:r>
      <w:r w:rsidR="00F574FB" w:rsidRPr="006322CB">
        <w:rPr>
          <w:sz w:val="22"/>
          <w:szCs w:val="22"/>
        </w:rPr>
        <w:t>SOS</w:t>
      </w:r>
      <w:r w:rsidR="00F574FB" w:rsidRPr="006322CB">
        <w:rPr>
          <w:lang w:val="mk-MK"/>
        </w:rPr>
        <w:t xml:space="preserve">, </w:t>
      </w:r>
      <w:r w:rsidR="00F574FB" w:rsidRPr="004308D4">
        <w:rPr>
          <w:lang w:val="mk-MK"/>
        </w:rPr>
        <w:t>поднесена п</w:t>
      </w:r>
      <w:proofErr w:type="spellStart"/>
      <w:r w:rsidR="00F574FB" w:rsidRPr="004308D4">
        <w:t>ротив</w:t>
      </w:r>
      <w:proofErr w:type="spellEnd"/>
      <w:r w:rsidR="00F574FB">
        <w:rPr>
          <w:lang w:val="mk-MK"/>
        </w:rPr>
        <w:t xml:space="preserve"> Општина Охрид</w:t>
      </w:r>
      <w:r w:rsidR="001D753D" w:rsidRPr="00CD7677">
        <w:rPr>
          <w:lang w:val="mk-MK"/>
        </w:rPr>
        <w:t xml:space="preserve">, по предметот Барање за пристап до информации од јавен карактер, </w:t>
      </w:r>
      <w:r w:rsidR="001D753D">
        <w:rPr>
          <w:lang w:val="mk-MK"/>
        </w:rPr>
        <w:t>Директорот на Агенцијата</w:t>
      </w:r>
      <w:r w:rsidR="001D753D" w:rsidRPr="00CD7677">
        <w:rPr>
          <w:lang w:val="mk-MK"/>
        </w:rPr>
        <w:t xml:space="preserve"> за заштита на правото </w:t>
      </w:r>
      <w:r w:rsidR="001D753D">
        <w:rPr>
          <w:lang w:val="mk-MK"/>
        </w:rPr>
        <w:t>н</w:t>
      </w:r>
      <w:r w:rsidR="001D753D" w:rsidRPr="00CD7677">
        <w:rPr>
          <w:lang w:val="mk-MK"/>
        </w:rPr>
        <w:t>а слободен пристап до информациите од јавен карактер на</w:t>
      </w:r>
      <w:r w:rsidR="000820E6">
        <w:t xml:space="preserve"> __.__.</w:t>
      </w:r>
      <w:r w:rsidR="001D753D">
        <w:rPr>
          <w:lang w:val="ru-RU"/>
        </w:rPr>
        <w:t>202</w:t>
      </w:r>
      <w:r w:rsidR="00A211EA">
        <w:rPr>
          <w:lang w:val="ru-RU"/>
        </w:rPr>
        <w:t>2</w:t>
      </w:r>
      <w:r w:rsidR="001D753D" w:rsidRPr="00CD7677">
        <w:rPr>
          <w:lang w:val="mk-MK"/>
        </w:rPr>
        <w:t xml:space="preserve"> година</w:t>
      </w:r>
      <w:r w:rsidR="001D753D">
        <w:rPr>
          <w:lang w:val="mk-MK"/>
        </w:rPr>
        <w:t>,</w:t>
      </w:r>
      <w:r w:rsidR="001D753D" w:rsidRPr="00CD7677">
        <w:rPr>
          <w:lang w:val="mk-MK"/>
        </w:rPr>
        <w:t xml:space="preserve"> го донесе следното</w:t>
      </w:r>
    </w:p>
    <w:p w:rsidR="00C73C2D" w:rsidRPr="00981B6C" w:rsidRDefault="00C73C2D" w:rsidP="00C73C2D">
      <w:pPr>
        <w:jc w:val="center"/>
        <w:rPr>
          <w:b/>
          <w:lang w:val="mk-MK"/>
        </w:rPr>
      </w:pPr>
      <w:r w:rsidRPr="00981B6C">
        <w:rPr>
          <w:b/>
          <w:lang w:val="mk-MK"/>
        </w:rPr>
        <w:t>Р Е Ш Е Н И Е</w:t>
      </w:r>
    </w:p>
    <w:p w:rsidR="00E57B6A" w:rsidRPr="000C7DBC" w:rsidRDefault="00E57B6A" w:rsidP="00E57B6A">
      <w:pPr>
        <w:jc w:val="center"/>
        <w:rPr>
          <w:lang w:val="mk-MK"/>
        </w:rPr>
      </w:pPr>
    </w:p>
    <w:p w:rsidR="00C73C2D" w:rsidRPr="004563A3" w:rsidRDefault="00C73C2D" w:rsidP="006102B1">
      <w:pPr>
        <w:ind w:firstLine="720"/>
        <w:jc w:val="both"/>
        <w:rPr>
          <w:lang w:val="mk-MK"/>
        </w:rPr>
      </w:pPr>
      <w:r>
        <w:rPr>
          <w:b/>
          <w:lang w:val="mk-MK"/>
        </w:rPr>
        <w:t xml:space="preserve">СЕ ЗАПИРА </w:t>
      </w:r>
      <w:r>
        <w:rPr>
          <w:lang w:val="mk-MK"/>
        </w:rPr>
        <w:t xml:space="preserve">постапката по Жалбата изјавена од </w:t>
      </w:r>
      <w:r w:rsidR="00F574FB" w:rsidRPr="006322CB">
        <w:rPr>
          <w:sz w:val="22"/>
          <w:szCs w:val="22"/>
          <w:lang w:val="mk-MK"/>
        </w:rPr>
        <w:t xml:space="preserve">Граѓанската иницијатива Охрид </w:t>
      </w:r>
      <w:r w:rsidR="00F574FB" w:rsidRPr="006322CB">
        <w:rPr>
          <w:sz w:val="22"/>
          <w:szCs w:val="22"/>
        </w:rPr>
        <w:t>SOS</w:t>
      </w:r>
      <w:r w:rsidR="00F574FB" w:rsidRPr="006322CB">
        <w:rPr>
          <w:lang w:val="mk-MK"/>
        </w:rPr>
        <w:t xml:space="preserve">, </w:t>
      </w:r>
      <w:r w:rsidR="00F574FB" w:rsidRPr="004308D4">
        <w:rPr>
          <w:lang w:val="mk-MK"/>
        </w:rPr>
        <w:t>поднесена п</w:t>
      </w:r>
      <w:proofErr w:type="spellStart"/>
      <w:r w:rsidR="00F574FB" w:rsidRPr="004308D4">
        <w:t>ротив</w:t>
      </w:r>
      <w:proofErr w:type="spellEnd"/>
      <w:r w:rsidR="00F574FB">
        <w:rPr>
          <w:lang w:val="mk-MK"/>
        </w:rPr>
        <w:t xml:space="preserve"> Општина Охрид</w:t>
      </w:r>
      <w:r>
        <w:rPr>
          <w:lang w:val="mk-MK"/>
        </w:rPr>
        <w:t>,</w:t>
      </w:r>
      <w:r w:rsidR="00D37A61">
        <w:rPr>
          <w:lang w:val="mk-MK"/>
        </w:rPr>
        <w:t xml:space="preserve"> за</w:t>
      </w:r>
      <w:r w:rsidR="00F574FB">
        <w:rPr>
          <w:lang w:val="mk-MK"/>
        </w:rPr>
        <w:t>ведена во Агенцијата под бр.08-20 на 01</w:t>
      </w:r>
      <w:r w:rsidR="00D37A61">
        <w:rPr>
          <w:lang w:val="mk-MK"/>
        </w:rPr>
        <w:t>.0</w:t>
      </w:r>
      <w:r w:rsidR="00F574FB">
        <w:rPr>
          <w:lang w:val="mk-MK"/>
        </w:rPr>
        <w:t>2</w:t>
      </w:r>
      <w:r w:rsidR="00D37A61">
        <w:rPr>
          <w:lang w:val="mk-MK"/>
        </w:rPr>
        <w:t>.2022 година,</w:t>
      </w:r>
      <w:r>
        <w:rPr>
          <w:lang w:val="mk-MK"/>
        </w:rPr>
        <w:t xml:space="preserve"> по предметот Барање за пристап до </w:t>
      </w:r>
      <w:r w:rsidR="006102B1">
        <w:rPr>
          <w:lang w:val="mk-MK"/>
        </w:rPr>
        <w:t>информации од јавен карактер</w:t>
      </w:r>
      <w:r w:rsidR="00095D1A" w:rsidRPr="004563A3">
        <w:rPr>
          <w:lang w:val="mk-MK"/>
        </w:rPr>
        <w:t>,</w:t>
      </w:r>
      <w:r w:rsidR="00ED1F34" w:rsidRPr="004563A3">
        <w:rPr>
          <w:snapToGrid w:val="0"/>
          <w:szCs w:val="20"/>
          <w:lang w:val="mk-MK"/>
        </w:rPr>
        <w:t xml:space="preserve"> </w:t>
      </w:r>
      <w:r w:rsidRPr="004563A3">
        <w:rPr>
          <w:b/>
          <w:szCs w:val="20"/>
          <w:lang w:val="ru-RU"/>
        </w:rPr>
        <w:t xml:space="preserve">поради тоа што </w:t>
      </w:r>
      <w:r w:rsidRPr="004563A3">
        <w:rPr>
          <w:b/>
          <w:szCs w:val="20"/>
          <w:lang w:val="mk-MK"/>
        </w:rPr>
        <w:t>Жалбата се смета за повлечена</w:t>
      </w:r>
      <w:r w:rsidRPr="004563A3">
        <w:rPr>
          <w:szCs w:val="20"/>
          <w:lang w:val="ru-RU"/>
        </w:rPr>
        <w:t>.</w:t>
      </w:r>
    </w:p>
    <w:p w:rsidR="00FD1FCC" w:rsidRPr="00FD1FCC" w:rsidRDefault="00FD1FCC" w:rsidP="00C73C2D">
      <w:pPr>
        <w:widowControl w:val="0"/>
        <w:snapToGrid w:val="0"/>
        <w:ind w:firstLine="720"/>
        <w:jc w:val="both"/>
        <w:rPr>
          <w:b/>
          <w:lang w:val="mk-MK"/>
        </w:rPr>
      </w:pPr>
    </w:p>
    <w:p w:rsidR="00FD1FCC" w:rsidRPr="00FD1FCC" w:rsidRDefault="00FD1FCC" w:rsidP="00FD1FCC">
      <w:pPr>
        <w:jc w:val="center"/>
        <w:rPr>
          <w:b/>
          <w:lang w:val="mk-MK"/>
        </w:rPr>
      </w:pPr>
      <w:r w:rsidRPr="00FD1FCC">
        <w:rPr>
          <w:b/>
          <w:lang w:val="mk-MK"/>
        </w:rPr>
        <w:t>О Б Р А З Л О Ж Е Н И Е</w:t>
      </w:r>
    </w:p>
    <w:p w:rsidR="00FD1FCC" w:rsidRPr="00FD1FCC" w:rsidRDefault="00FD1FCC" w:rsidP="00FD1FCC">
      <w:pPr>
        <w:jc w:val="center"/>
        <w:rPr>
          <w:b/>
          <w:lang w:val="mk-MK"/>
        </w:rPr>
      </w:pPr>
    </w:p>
    <w:p w:rsidR="00F574FB" w:rsidRDefault="00F574FB" w:rsidP="00F574FB">
      <w:pPr>
        <w:ind w:firstLine="720"/>
        <w:jc w:val="both"/>
        <w:rPr>
          <w:lang w:val="mk-MK"/>
        </w:rPr>
      </w:pPr>
      <w:r w:rsidRPr="006322CB">
        <w:rPr>
          <w:lang w:val="mk-MK"/>
        </w:rPr>
        <w:t xml:space="preserve">Граѓанската иницијатива Охрид </w:t>
      </w:r>
      <w:r w:rsidRPr="006322CB">
        <w:t>SOS</w:t>
      </w:r>
      <w:r w:rsidRPr="006322CB">
        <w:rPr>
          <w:lang w:val="mk-MK"/>
        </w:rPr>
        <w:t xml:space="preserve">, </w:t>
      </w:r>
      <w:r w:rsidRPr="006322CB">
        <w:rPr>
          <w:lang w:val="ru-RU"/>
        </w:rPr>
        <w:t xml:space="preserve"> како што е наведено во Жалбата, на </w:t>
      </w:r>
      <w:r>
        <w:rPr>
          <w:lang w:val="ru-RU"/>
        </w:rPr>
        <w:t>26.01</w:t>
      </w:r>
      <w:r w:rsidRPr="006322CB">
        <w:rPr>
          <w:lang w:val="ru-RU"/>
        </w:rPr>
        <w:t>.202</w:t>
      </w:r>
      <w:r>
        <w:rPr>
          <w:lang w:val="ru-RU"/>
        </w:rPr>
        <w:t>2</w:t>
      </w:r>
      <w:r w:rsidRPr="006322CB">
        <w:rPr>
          <w:lang w:val="ru-RU"/>
        </w:rPr>
        <w:t xml:space="preserve"> година преку електронска пошта поднела </w:t>
      </w:r>
      <w:r w:rsidRPr="006322CB">
        <w:rPr>
          <w:lang w:val="mk-MK"/>
        </w:rPr>
        <w:t xml:space="preserve">Барање за пристап до информации од јавен карактер до </w:t>
      </w:r>
      <w:r>
        <w:rPr>
          <w:lang w:val="mk-MK"/>
        </w:rPr>
        <w:t>Општина Охрид</w:t>
      </w:r>
      <w:r w:rsidRPr="006322CB">
        <w:rPr>
          <w:lang w:val="mk-MK"/>
        </w:rPr>
        <w:t xml:space="preserve">, </w:t>
      </w:r>
      <w:r w:rsidRPr="006322CB">
        <w:rPr>
          <w:bCs/>
          <w:lang w:val="mk-MK"/>
        </w:rPr>
        <w:t xml:space="preserve">со кое </w:t>
      </w:r>
      <w:r w:rsidRPr="006322CB">
        <w:rPr>
          <w:lang w:val="mk-MK"/>
        </w:rPr>
        <w:t xml:space="preserve"> побарала по е-маил да и се достав</w:t>
      </w:r>
      <w:r>
        <w:rPr>
          <w:lang w:val="mk-MK"/>
        </w:rPr>
        <w:t>ат</w:t>
      </w:r>
      <w:r w:rsidRPr="006322CB">
        <w:rPr>
          <w:lang w:val="mk-MK"/>
        </w:rPr>
        <w:t xml:space="preserve"> следн</w:t>
      </w:r>
      <w:r>
        <w:rPr>
          <w:lang w:val="mk-MK"/>
        </w:rPr>
        <w:t>ите</w:t>
      </w:r>
      <w:r w:rsidRPr="006322CB">
        <w:rPr>
          <w:lang w:val="mk-MK"/>
        </w:rPr>
        <w:t xml:space="preserve"> информаци</w:t>
      </w:r>
      <w:r>
        <w:rPr>
          <w:lang w:val="mk-MK"/>
        </w:rPr>
        <w:t>и</w:t>
      </w:r>
      <w:r w:rsidRPr="006322CB">
        <w:rPr>
          <w:lang w:val="mk-MK"/>
        </w:rPr>
        <w:t xml:space="preserve">: </w:t>
      </w:r>
    </w:p>
    <w:p w:rsidR="00F574FB" w:rsidRDefault="00F574FB" w:rsidP="00F574FB">
      <w:pPr>
        <w:ind w:firstLine="720"/>
        <w:jc w:val="both"/>
        <w:rPr>
          <w:lang w:val="mk-MK"/>
        </w:rPr>
      </w:pPr>
      <w:r>
        <w:rPr>
          <w:lang w:val="mk-MK"/>
        </w:rPr>
        <w:t>“Во врска со ваш одгов</w:t>
      </w:r>
      <w:r w:rsidR="00CC218B">
        <w:t>o</w:t>
      </w:r>
      <w:r>
        <w:rPr>
          <w:lang w:val="mk-MK"/>
        </w:rPr>
        <w:t>р  - решение бр.03-876 од 23.12.2021 г. и пропратна документ</w:t>
      </w:r>
      <w:r w:rsidR="00CC218B">
        <w:rPr>
          <w:lang w:val="mk-MK"/>
        </w:rPr>
        <w:t>ација, бараме да ни се достав</w:t>
      </w:r>
      <w:r>
        <w:rPr>
          <w:lang w:val="mk-MK"/>
        </w:rPr>
        <w:t>ат следните информации:</w:t>
      </w:r>
    </w:p>
    <w:p w:rsidR="00F574FB" w:rsidRDefault="00F574FB" w:rsidP="00F574FB">
      <w:pPr>
        <w:pStyle w:val="ListParagraph"/>
        <w:numPr>
          <w:ilvl w:val="0"/>
          <w:numId w:val="7"/>
        </w:numPr>
        <w:jc w:val="both"/>
        <w:rPr>
          <w:lang w:val="mk-MK"/>
        </w:rPr>
      </w:pPr>
      <w:r>
        <w:rPr>
          <w:lang w:val="mk-MK"/>
        </w:rPr>
        <w:t xml:space="preserve">Договор за краткотраен закуп на земјиште со Зеро бет ДООЕЛ Охрид УП1 бр.19-86 од 23.06.2020 г. </w:t>
      </w:r>
    </w:p>
    <w:p w:rsidR="00F574FB" w:rsidRDefault="00F574FB" w:rsidP="00F574FB">
      <w:pPr>
        <w:pStyle w:val="ListParagraph"/>
        <w:numPr>
          <w:ilvl w:val="0"/>
          <w:numId w:val="7"/>
        </w:numPr>
        <w:jc w:val="both"/>
        <w:rPr>
          <w:lang w:val="mk-MK"/>
        </w:rPr>
      </w:pPr>
      <w:r>
        <w:rPr>
          <w:lang w:val="mk-MK"/>
        </w:rPr>
        <w:t>Договор за закуп со Зеро бет ДООЕЛ Охрид со бр.424/17 книга 3 од 24.10.2017 г.</w:t>
      </w:r>
    </w:p>
    <w:p w:rsidR="00F574FB" w:rsidRDefault="00F574FB" w:rsidP="00F574FB">
      <w:pPr>
        <w:pStyle w:val="ListParagraph"/>
        <w:ind w:left="1080"/>
        <w:jc w:val="both"/>
        <w:rPr>
          <w:lang w:val="mk-MK"/>
        </w:rPr>
      </w:pPr>
      <w:r>
        <w:rPr>
          <w:lang w:val="mk-MK"/>
        </w:rPr>
        <w:t>...</w:t>
      </w:r>
    </w:p>
    <w:p w:rsidR="00F574FB" w:rsidRDefault="00F574FB" w:rsidP="00F574FB">
      <w:pPr>
        <w:pStyle w:val="ListParagraph"/>
        <w:ind w:left="0" w:firstLine="709"/>
        <w:jc w:val="both"/>
        <w:rPr>
          <w:lang w:val="mk-MK"/>
        </w:rPr>
      </w:pPr>
      <w:r>
        <w:rPr>
          <w:lang w:val="mk-MK"/>
        </w:rPr>
        <w:t>5. Одобрението за поставување урбана опрема за 2020 г. е издадено на 04.12.2020 г., што е цело три месециот како бил извршен инспекцискиот надзор од 27.08.2020 г. Тоа значи дека урбаната опрема во текот на 2020 г. била поставена нелегално.</w:t>
      </w:r>
    </w:p>
    <w:p w:rsidR="00F574FB" w:rsidRPr="000E46A3" w:rsidRDefault="00F574FB" w:rsidP="00F574FB">
      <w:pPr>
        <w:pStyle w:val="ListParagraph"/>
        <w:ind w:left="1080"/>
        <w:jc w:val="both"/>
        <w:rPr>
          <w:lang w:val="mk-MK"/>
        </w:rPr>
      </w:pPr>
      <w:r>
        <w:rPr>
          <w:lang w:val="mk-MK"/>
        </w:rPr>
        <w:t>.....</w:t>
      </w:r>
      <w:r w:rsidRPr="000E46A3">
        <w:rPr>
          <w:lang w:val="mk-MK"/>
        </w:rPr>
        <w:t>“</w:t>
      </w:r>
    </w:p>
    <w:p w:rsidR="00F574FB" w:rsidRPr="000E46A3" w:rsidRDefault="00F574FB" w:rsidP="00F574FB">
      <w:pPr>
        <w:jc w:val="both"/>
      </w:pPr>
      <w:r w:rsidRPr="000E46A3">
        <w:rPr>
          <w:lang w:val="mk-MK"/>
        </w:rPr>
        <w:t xml:space="preserve"> </w:t>
      </w:r>
      <w:r w:rsidRPr="000E46A3">
        <w:t xml:space="preserve">           </w:t>
      </w:r>
      <w:proofErr w:type="spellStart"/>
      <w:proofErr w:type="gramStart"/>
      <w:r w:rsidRPr="000E46A3">
        <w:t>Имателот</w:t>
      </w:r>
      <w:proofErr w:type="spellEnd"/>
      <w:r w:rsidRPr="000E46A3">
        <w:t xml:space="preserve"> </w:t>
      </w:r>
      <w:proofErr w:type="spellStart"/>
      <w:r w:rsidRPr="000E46A3">
        <w:t>на</w:t>
      </w:r>
      <w:proofErr w:type="spellEnd"/>
      <w:r w:rsidRPr="000E46A3">
        <w:t xml:space="preserve"> </w:t>
      </w:r>
      <w:proofErr w:type="spellStart"/>
      <w:r w:rsidRPr="000E46A3">
        <w:t>информации</w:t>
      </w:r>
      <w:proofErr w:type="spellEnd"/>
      <w:r w:rsidRPr="000E46A3">
        <w:rPr>
          <w:lang w:val="mk-MK"/>
        </w:rPr>
        <w:t>,</w:t>
      </w:r>
      <w:r w:rsidRPr="000E46A3">
        <w:t xml:space="preserve"> </w:t>
      </w:r>
      <w:r w:rsidRPr="000E46A3">
        <w:rPr>
          <w:lang w:val="mk-MK"/>
        </w:rPr>
        <w:t xml:space="preserve">на ова Барање </w:t>
      </w:r>
      <w:proofErr w:type="spellStart"/>
      <w:r w:rsidRPr="000E46A3">
        <w:t>не</w:t>
      </w:r>
      <w:proofErr w:type="spellEnd"/>
      <w:r w:rsidRPr="000E46A3">
        <w:t xml:space="preserve"> </w:t>
      </w:r>
      <w:proofErr w:type="spellStart"/>
      <w:r w:rsidRPr="000E46A3">
        <w:t>одговорил</w:t>
      </w:r>
      <w:proofErr w:type="spellEnd"/>
      <w:r w:rsidRPr="000E46A3">
        <w:t xml:space="preserve"> </w:t>
      </w:r>
      <w:proofErr w:type="spellStart"/>
      <w:r w:rsidRPr="000E46A3">
        <w:t>во</w:t>
      </w:r>
      <w:proofErr w:type="spellEnd"/>
      <w:r w:rsidRPr="000E46A3">
        <w:t xml:space="preserve"> </w:t>
      </w:r>
      <w:proofErr w:type="spellStart"/>
      <w:r w:rsidRPr="000E46A3">
        <w:t>законски</w:t>
      </w:r>
      <w:proofErr w:type="spellEnd"/>
      <w:r w:rsidRPr="000E46A3">
        <w:t xml:space="preserve"> </w:t>
      </w:r>
      <w:proofErr w:type="spellStart"/>
      <w:r w:rsidRPr="000E46A3">
        <w:t>предвидениот</w:t>
      </w:r>
      <w:proofErr w:type="spellEnd"/>
      <w:r w:rsidRPr="000E46A3">
        <w:t xml:space="preserve"> </w:t>
      </w:r>
      <w:proofErr w:type="spellStart"/>
      <w:r w:rsidRPr="000E46A3">
        <w:t>рок</w:t>
      </w:r>
      <w:proofErr w:type="spellEnd"/>
      <w:r w:rsidRPr="000E46A3">
        <w:t xml:space="preserve">, </w:t>
      </w:r>
      <w:proofErr w:type="spellStart"/>
      <w:r w:rsidRPr="000E46A3">
        <w:t>поради</w:t>
      </w:r>
      <w:proofErr w:type="spellEnd"/>
      <w:r w:rsidRPr="000E46A3">
        <w:t xml:space="preserve"> </w:t>
      </w:r>
      <w:proofErr w:type="spellStart"/>
      <w:r w:rsidRPr="000E46A3">
        <w:t>што</w:t>
      </w:r>
      <w:proofErr w:type="spellEnd"/>
      <w:r w:rsidRPr="000E46A3">
        <w:t xml:space="preserve"> </w:t>
      </w:r>
      <w:proofErr w:type="spellStart"/>
      <w:r w:rsidRPr="000E46A3">
        <w:t>Барателот</w:t>
      </w:r>
      <w:proofErr w:type="spellEnd"/>
      <w:r w:rsidRPr="000E46A3">
        <w:t xml:space="preserve"> </w:t>
      </w:r>
      <w:proofErr w:type="spellStart"/>
      <w:r w:rsidRPr="000E46A3">
        <w:t>на</w:t>
      </w:r>
      <w:proofErr w:type="spellEnd"/>
      <w:r w:rsidRPr="000E46A3">
        <w:t xml:space="preserve"> </w:t>
      </w:r>
      <w:proofErr w:type="spellStart"/>
      <w:r w:rsidRPr="000E46A3">
        <w:t>информацијата</w:t>
      </w:r>
      <w:proofErr w:type="spellEnd"/>
      <w:r w:rsidRPr="000E46A3">
        <w:t xml:space="preserve">, </w:t>
      </w:r>
      <w:proofErr w:type="spellStart"/>
      <w:r w:rsidRPr="000E46A3">
        <w:t>во</w:t>
      </w:r>
      <w:proofErr w:type="spellEnd"/>
      <w:r w:rsidRPr="000E46A3">
        <w:t xml:space="preserve"> </w:t>
      </w:r>
      <w:proofErr w:type="spellStart"/>
      <w:r w:rsidRPr="000E46A3">
        <w:t>законски</w:t>
      </w:r>
      <w:proofErr w:type="spellEnd"/>
      <w:r w:rsidRPr="000E46A3">
        <w:t xml:space="preserve"> </w:t>
      </w:r>
      <w:proofErr w:type="spellStart"/>
      <w:r w:rsidRPr="000E46A3">
        <w:t>предвидениот</w:t>
      </w:r>
      <w:proofErr w:type="spellEnd"/>
      <w:r w:rsidRPr="000E46A3">
        <w:t xml:space="preserve"> </w:t>
      </w:r>
      <w:proofErr w:type="spellStart"/>
      <w:r w:rsidRPr="000E46A3">
        <w:t>рок</w:t>
      </w:r>
      <w:proofErr w:type="spellEnd"/>
      <w:r w:rsidRPr="000E46A3">
        <w:t xml:space="preserve"> </w:t>
      </w:r>
      <w:proofErr w:type="spellStart"/>
      <w:r w:rsidRPr="000E46A3">
        <w:t>поднел</w:t>
      </w:r>
      <w:proofErr w:type="spellEnd"/>
      <w:r w:rsidRPr="000E46A3">
        <w:t xml:space="preserve"> </w:t>
      </w:r>
      <w:proofErr w:type="spellStart"/>
      <w:r w:rsidRPr="000E46A3">
        <w:t>Жалба</w:t>
      </w:r>
      <w:proofErr w:type="spellEnd"/>
      <w:r w:rsidRPr="000E46A3">
        <w:t xml:space="preserve"> </w:t>
      </w:r>
      <w:proofErr w:type="spellStart"/>
      <w:r w:rsidRPr="000E46A3">
        <w:t>заведена</w:t>
      </w:r>
      <w:proofErr w:type="spellEnd"/>
      <w:r w:rsidRPr="000E46A3">
        <w:t xml:space="preserve"> </w:t>
      </w:r>
      <w:proofErr w:type="spellStart"/>
      <w:r w:rsidRPr="000E46A3">
        <w:t>во</w:t>
      </w:r>
      <w:proofErr w:type="spellEnd"/>
      <w:r w:rsidRPr="000E46A3">
        <w:t xml:space="preserve"> </w:t>
      </w:r>
      <w:proofErr w:type="spellStart"/>
      <w:r w:rsidRPr="000E46A3">
        <w:t>Агенцијата</w:t>
      </w:r>
      <w:proofErr w:type="spellEnd"/>
      <w:r w:rsidRPr="000E46A3">
        <w:t xml:space="preserve"> </w:t>
      </w:r>
      <w:proofErr w:type="spellStart"/>
      <w:r w:rsidRPr="000E46A3">
        <w:t>под</w:t>
      </w:r>
      <w:proofErr w:type="spellEnd"/>
      <w:r w:rsidRPr="000E46A3">
        <w:t xml:space="preserve"> </w:t>
      </w:r>
      <w:proofErr w:type="spellStart"/>
      <w:r w:rsidRPr="000E46A3">
        <w:t>арх</w:t>
      </w:r>
      <w:proofErr w:type="spellEnd"/>
      <w:r w:rsidRPr="000E46A3">
        <w:t>.</w:t>
      </w:r>
      <w:proofErr w:type="gramEnd"/>
      <w:r w:rsidRPr="000E46A3">
        <w:t xml:space="preserve"> </w:t>
      </w:r>
      <w:proofErr w:type="spellStart"/>
      <w:proofErr w:type="gramStart"/>
      <w:r w:rsidRPr="000E46A3">
        <w:t>бр</w:t>
      </w:r>
      <w:proofErr w:type="spellEnd"/>
      <w:proofErr w:type="gramEnd"/>
      <w:r w:rsidRPr="000E46A3">
        <w:t xml:space="preserve">. </w:t>
      </w:r>
      <w:proofErr w:type="gramStart"/>
      <w:r w:rsidRPr="000E46A3">
        <w:t>08-</w:t>
      </w:r>
      <w:r>
        <w:rPr>
          <w:lang w:val="mk-MK"/>
        </w:rPr>
        <w:t>20</w:t>
      </w:r>
      <w:r w:rsidRPr="000E46A3">
        <w:t xml:space="preserve"> </w:t>
      </w:r>
      <w:proofErr w:type="spellStart"/>
      <w:r w:rsidRPr="000E46A3">
        <w:t>од</w:t>
      </w:r>
      <w:proofErr w:type="spellEnd"/>
      <w:r w:rsidRPr="000E46A3">
        <w:t xml:space="preserve"> </w:t>
      </w:r>
      <w:r>
        <w:rPr>
          <w:lang w:val="mk-MK"/>
        </w:rPr>
        <w:t>01</w:t>
      </w:r>
      <w:r w:rsidRPr="000E46A3">
        <w:t>.</w:t>
      </w:r>
      <w:r w:rsidRPr="000E46A3">
        <w:rPr>
          <w:lang w:val="mk-MK"/>
        </w:rPr>
        <w:t>0</w:t>
      </w:r>
      <w:r>
        <w:rPr>
          <w:lang w:val="mk-MK"/>
        </w:rPr>
        <w:t>2</w:t>
      </w:r>
      <w:r w:rsidRPr="000E46A3">
        <w:t>.202</w:t>
      </w:r>
      <w:r w:rsidRPr="000E46A3">
        <w:rPr>
          <w:lang w:val="mk-MK"/>
        </w:rPr>
        <w:t>2</w:t>
      </w:r>
      <w:r w:rsidRPr="000E46A3">
        <w:t xml:space="preserve"> </w:t>
      </w:r>
      <w:proofErr w:type="spellStart"/>
      <w:r w:rsidRPr="000E46A3">
        <w:t>година</w:t>
      </w:r>
      <w:proofErr w:type="spellEnd"/>
      <w:r w:rsidRPr="000E46A3">
        <w:t>.</w:t>
      </w:r>
      <w:proofErr w:type="gramEnd"/>
    </w:p>
    <w:p w:rsidR="00F574FB" w:rsidRPr="004308D4" w:rsidRDefault="00F574FB" w:rsidP="00F574FB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  <w:r w:rsidRPr="004308D4">
        <w:rPr>
          <w:rFonts w:ascii="Times New Roman" w:hAnsi="Times New Roman"/>
          <w:szCs w:val="24"/>
          <w:lang w:val="mk-MK"/>
        </w:rPr>
        <w:t>Агенција, пр</w:t>
      </w:r>
      <w:r>
        <w:rPr>
          <w:rFonts w:ascii="Times New Roman" w:hAnsi="Times New Roman"/>
          <w:szCs w:val="24"/>
          <w:lang w:val="mk-MK"/>
        </w:rPr>
        <w:t>еку е-маил заведен под бр.08-20 од 02.02</w:t>
      </w:r>
      <w:r w:rsidRPr="004308D4">
        <w:rPr>
          <w:rFonts w:ascii="Times New Roman" w:hAnsi="Times New Roman"/>
          <w:szCs w:val="24"/>
          <w:lang w:val="mk-MK"/>
        </w:rPr>
        <w:t>.202</w:t>
      </w:r>
      <w:r>
        <w:rPr>
          <w:rFonts w:ascii="Times New Roman" w:hAnsi="Times New Roman"/>
          <w:szCs w:val="24"/>
          <w:lang w:val="mk-MK"/>
        </w:rPr>
        <w:t>2</w:t>
      </w:r>
      <w:r w:rsidRPr="004308D4">
        <w:rPr>
          <w:rFonts w:ascii="Times New Roman" w:hAnsi="Times New Roman"/>
          <w:szCs w:val="24"/>
          <w:lang w:val="mk-MK"/>
        </w:rPr>
        <w:t xml:space="preserve"> година, ја препрати Жалбата до </w:t>
      </w:r>
      <w:r>
        <w:rPr>
          <w:rFonts w:ascii="Times New Roman" w:hAnsi="Times New Roman"/>
          <w:szCs w:val="24"/>
          <w:lang w:val="mk-MK"/>
        </w:rPr>
        <w:t>Имателот на информации</w:t>
      </w:r>
      <w:r w:rsidRPr="004308D4">
        <w:rPr>
          <w:rFonts w:ascii="Times New Roman" w:hAnsi="Times New Roman"/>
          <w:snapToGrid w:val="0"/>
          <w:szCs w:val="24"/>
          <w:lang w:val="mk-MK"/>
        </w:rPr>
        <w:t xml:space="preserve"> и </w:t>
      </w:r>
      <w:r w:rsidRPr="004308D4">
        <w:rPr>
          <w:rFonts w:ascii="Times New Roman" w:hAnsi="Times New Roman"/>
          <w:szCs w:val="24"/>
          <w:lang w:val="mk-MK"/>
        </w:rPr>
        <w:t xml:space="preserve">побара во рок од 7 дена да се произнесе по истата и до Агенцијата да ги достави сите списи во врска со предметот. </w:t>
      </w:r>
    </w:p>
    <w:p w:rsidR="00F574FB" w:rsidRDefault="00F574FB" w:rsidP="00F574FB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  <w:r w:rsidRPr="004308D4">
        <w:rPr>
          <w:rFonts w:ascii="Times New Roman" w:hAnsi="Times New Roman"/>
          <w:szCs w:val="24"/>
          <w:lang w:val="mk-MK"/>
        </w:rPr>
        <w:t xml:space="preserve">Имателот на информации </w:t>
      </w:r>
      <w:r>
        <w:rPr>
          <w:rFonts w:ascii="Times New Roman" w:hAnsi="Times New Roman"/>
          <w:szCs w:val="24"/>
          <w:lang w:val="mk-MK"/>
        </w:rPr>
        <w:t>до</w:t>
      </w:r>
      <w:r w:rsidRPr="004308D4">
        <w:rPr>
          <w:rFonts w:ascii="Times New Roman" w:hAnsi="Times New Roman"/>
          <w:szCs w:val="24"/>
          <w:lang w:val="mk-MK"/>
        </w:rPr>
        <w:t xml:space="preserve"> Агенцијата</w:t>
      </w:r>
      <w:r>
        <w:rPr>
          <w:rFonts w:ascii="Times New Roman" w:hAnsi="Times New Roman"/>
          <w:szCs w:val="24"/>
          <w:lang w:val="mk-MK"/>
        </w:rPr>
        <w:t xml:space="preserve"> на 03.02.2022 година преку електронска пошта достави Одговор на жалба Уп.03-50 од 03.02.2022 година, заведен во Агенцијата под арх број 08-20, во кој наведува дека: „...Ве известуваме дека со Решение Уп број 03-50 од 28.01.2022 година му е уважено барањето на барателот и му се доставени во прилог на решението бараните списи. Воедно поради технички проблеми со скенерот, одговорот му е испратен н</w:t>
      </w:r>
      <w:r w:rsidR="00CC218B">
        <w:rPr>
          <w:rFonts w:ascii="Times New Roman" w:hAnsi="Times New Roman"/>
          <w:szCs w:val="24"/>
          <w:lang w:val="mk-MK"/>
        </w:rPr>
        <w:t>а 02.02.2022 година во 8.57 ч. п</w:t>
      </w:r>
      <w:r>
        <w:rPr>
          <w:rFonts w:ascii="Times New Roman" w:hAnsi="Times New Roman"/>
          <w:szCs w:val="24"/>
          <w:lang w:val="mk-MK"/>
        </w:rPr>
        <w:t>о мејл и извесетен е барателот за техничките проблеми. Во прилог Ви се доставува испечатен мејлот со кој му е извршена достава на барателот.“</w:t>
      </w:r>
    </w:p>
    <w:p w:rsidR="00F574FB" w:rsidRDefault="004128EC" w:rsidP="00F574FB">
      <w:pPr>
        <w:pStyle w:val="NoSpacing"/>
        <w:ind w:firstLine="720"/>
        <w:rPr>
          <w:rFonts w:ascii="Times New Roman" w:hAnsi="Times New Roman"/>
          <w:szCs w:val="24"/>
          <w:lang w:val="mk-MK"/>
        </w:rPr>
      </w:pPr>
      <w:r>
        <w:rPr>
          <w:rFonts w:ascii="Times New Roman" w:hAnsi="Times New Roman"/>
          <w:szCs w:val="24"/>
          <w:lang w:val="mk-MK"/>
        </w:rPr>
        <w:t>На 16</w:t>
      </w:r>
      <w:r w:rsidR="00F574FB">
        <w:rPr>
          <w:rFonts w:ascii="Times New Roman" w:hAnsi="Times New Roman"/>
          <w:szCs w:val="24"/>
          <w:lang w:val="mk-MK"/>
        </w:rPr>
        <w:t xml:space="preserve">.02.2022 година Барателот на информации до Агенцијата достави е-маил заведен </w:t>
      </w:r>
      <w:r w:rsidR="00F574FB">
        <w:rPr>
          <w:rFonts w:ascii="Times New Roman" w:hAnsi="Times New Roman"/>
          <w:szCs w:val="24"/>
          <w:lang w:val="mk-MK"/>
        </w:rPr>
        <w:lastRenderedPageBreak/>
        <w:t>во Агенцијата под бр.08-20, во кој наведува дека: „...ја повлекуваме оваа жалба против Општина Охрид. Ќе чекаме на одговор по точка 5 согласно член 24 на барањето испратено на 14.02.2022 г.“</w:t>
      </w:r>
    </w:p>
    <w:p w:rsidR="000F316C" w:rsidRPr="00BF7536" w:rsidRDefault="000F316C" w:rsidP="00F574FB">
      <w:pPr>
        <w:pStyle w:val="NoSpacing"/>
        <w:ind w:firstLine="720"/>
        <w:rPr>
          <w:rFonts w:ascii="Times New Roman" w:hAnsi="Times New Roman"/>
          <w:lang w:val="mk-MK"/>
        </w:rPr>
      </w:pPr>
      <w:r w:rsidRPr="00BF7536">
        <w:rPr>
          <w:rFonts w:ascii="Times New Roman" w:hAnsi="Times New Roman"/>
          <w:lang w:val="mk-MK"/>
        </w:rPr>
        <w:t xml:space="preserve">Агенцијата за заштита на правото на слободен пристап до </w:t>
      </w:r>
      <w:r w:rsidR="00FE01E5">
        <w:rPr>
          <w:rFonts w:ascii="Times New Roman" w:hAnsi="Times New Roman"/>
          <w:lang w:val="mk-MK"/>
        </w:rPr>
        <w:t>информациите од јавен карактер</w:t>
      </w:r>
      <w:r w:rsidRPr="00BF7536">
        <w:rPr>
          <w:rFonts w:ascii="Times New Roman" w:hAnsi="Times New Roman"/>
          <w:lang w:val="mk-MK"/>
        </w:rPr>
        <w:t>, согласно одредбите од Законот за слободен пристап до информации од јавен карактер и Законот за општата управна постапка</w:t>
      </w:r>
      <w:r w:rsidRPr="00BF7536">
        <w:rPr>
          <w:rFonts w:ascii="Times New Roman" w:hAnsi="Times New Roman"/>
          <w:b/>
          <w:snapToGrid w:val="0"/>
          <w:lang w:val="ru-RU"/>
        </w:rPr>
        <w:t xml:space="preserve"> ЈА ЗАПРЕ ПОСТАПКАТА</w:t>
      </w:r>
      <w:r w:rsidRPr="00BF7536">
        <w:rPr>
          <w:rFonts w:ascii="Times New Roman" w:hAnsi="Times New Roman"/>
          <w:snapToGrid w:val="0"/>
          <w:lang w:val="ru-RU"/>
        </w:rPr>
        <w:t xml:space="preserve"> по</w:t>
      </w:r>
      <w:r w:rsidRPr="00BF7536">
        <w:rPr>
          <w:rFonts w:ascii="Times New Roman" w:hAnsi="Times New Roman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0F316C" w:rsidRPr="00BF7536" w:rsidRDefault="000F316C" w:rsidP="00D61255">
      <w:pPr>
        <w:pStyle w:val="NoSpacing"/>
        <w:ind w:firstLine="720"/>
        <w:rPr>
          <w:rFonts w:ascii="Times New Roman" w:hAnsi="Times New Roman"/>
          <w:lang w:val="mk-MK"/>
        </w:rPr>
      </w:pPr>
      <w:r w:rsidRPr="00BF7536">
        <w:rPr>
          <w:rFonts w:ascii="Times New Roman" w:hAnsi="Times New Roman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0F316C" w:rsidRPr="00BF7536" w:rsidRDefault="000F316C" w:rsidP="00E84DCF">
      <w:pPr>
        <w:pStyle w:val="NoSpacing"/>
        <w:ind w:firstLine="720"/>
        <w:rPr>
          <w:rFonts w:ascii="Times New Roman" w:hAnsi="Times New Roman"/>
          <w:lang w:val="mk-MK"/>
        </w:rPr>
      </w:pPr>
      <w:r w:rsidRPr="00BF7536">
        <w:rPr>
          <w:rFonts w:ascii="Times New Roman" w:hAnsi="Times New Roman"/>
          <w:lang w:val="mk-MK"/>
        </w:rPr>
        <w:t>Ова Решение е конечно во управната постапка и против него нема место за жалба.</w:t>
      </w:r>
    </w:p>
    <w:p w:rsidR="000F316C" w:rsidRPr="00707D86" w:rsidRDefault="000F316C" w:rsidP="000F316C">
      <w:pPr>
        <w:ind w:firstLine="720"/>
        <w:jc w:val="both"/>
        <w:rPr>
          <w:lang w:val="mk-MK"/>
        </w:rPr>
      </w:pPr>
    </w:p>
    <w:p w:rsidR="000F316C" w:rsidRPr="00D61255" w:rsidRDefault="000F316C" w:rsidP="00D61255">
      <w:pPr>
        <w:ind w:firstLine="720"/>
        <w:jc w:val="both"/>
        <w:rPr>
          <w:lang w:val="mk-MK"/>
        </w:rPr>
      </w:pPr>
      <w:r w:rsidRPr="002635AE">
        <w:rPr>
          <w:b/>
          <w:lang w:val="mk-MK"/>
        </w:rPr>
        <w:t>ПРАВНА ПОУКА:</w:t>
      </w:r>
      <w:r w:rsidRPr="00707D86">
        <w:rPr>
          <w:lang w:val="mk-MK"/>
        </w:rPr>
        <w:t xml:space="preserve"> Против ова Решение може да се поведе управен спор пред Управниот суд во рок од 30 дена од денот на неговото доставување.</w:t>
      </w:r>
    </w:p>
    <w:p w:rsidR="00B86056" w:rsidRDefault="00B86056" w:rsidP="00E84DCF">
      <w:pPr>
        <w:ind w:firstLine="720"/>
        <w:jc w:val="both"/>
      </w:pPr>
    </w:p>
    <w:p w:rsidR="000F316C" w:rsidRPr="00707D86" w:rsidRDefault="000F316C" w:rsidP="00E84DCF">
      <w:pPr>
        <w:ind w:firstLine="720"/>
        <w:jc w:val="both"/>
        <w:rPr>
          <w:lang w:val="mk-MK"/>
        </w:rPr>
      </w:pPr>
      <w:r w:rsidRPr="00707D86">
        <w:rPr>
          <w:lang w:val="mk-MK"/>
        </w:rPr>
        <w:t xml:space="preserve">Решено во </w:t>
      </w:r>
      <w:r>
        <w:rPr>
          <w:lang w:val="mk-MK"/>
        </w:rPr>
        <w:t>Агенцијата</w:t>
      </w:r>
      <w:r w:rsidRPr="00707D86">
        <w:rPr>
          <w:lang w:val="mk-MK"/>
        </w:rPr>
        <w:t xml:space="preserve"> за заштита на правото </w:t>
      </w:r>
      <w:r>
        <w:rPr>
          <w:lang w:val="mk-MK"/>
        </w:rPr>
        <w:t>н</w:t>
      </w:r>
      <w:r w:rsidRPr="00707D86">
        <w:rPr>
          <w:lang w:val="mk-MK"/>
        </w:rPr>
        <w:t xml:space="preserve">а слободен пристап до информациите од јавен карактер на </w:t>
      </w:r>
      <w:r w:rsidR="000820E6">
        <w:t>__.__.</w:t>
      </w:r>
      <w:r w:rsidR="007F46EC">
        <w:rPr>
          <w:lang w:val="mk-MK"/>
        </w:rPr>
        <w:t>202</w:t>
      </w:r>
      <w:r w:rsidR="00A211EA">
        <w:rPr>
          <w:lang w:val="mk-MK"/>
        </w:rPr>
        <w:t>2</w:t>
      </w:r>
      <w:r w:rsidRPr="00707D86">
        <w:rPr>
          <w:lang w:val="mk-MK"/>
        </w:rPr>
        <w:t xml:space="preserve"> година, под бр.</w:t>
      </w:r>
      <w:r w:rsidR="00A211EA">
        <w:rPr>
          <w:lang w:val="mk-MK"/>
        </w:rPr>
        <w:t>08-</w:t>
      </w:r>
      <w:r w:rsidR="00F574FB">
        <w:rPr>
          <w:lang w:val="mk-MK"/>
        </w:rPr>
        <w:t>20</w:t>
      </w:r>
      <w:r>
        <w:rPr>
          <w:lang w:val="mk-MK"/>
        </w:rPr>
        <w:t>.</w:t>
      </w:r>
    </w:p>
    <w:p w:rsidR="00CE0F38" w:rsidRDefault="00CE0F38" w:rsidP="00D61255">
      <w:pPr>
        <w:rPr>
          <w:b/>
          <w:lang w:val="mk-MK"/>
        </w:rPr>
      </w:pPr>
    </w:p>
    <w:p w:rsidR="000F316C" w:rsidRPr="002635AE" w:rsidRDefault="000F316C" w:rsidP="000F316C">
      <w:pPr>
        <w:ind w:left="7200"/>
        <w:rPr>
          <w:b/>
          <w:lang w:val="ru-RU"/>
        </w:rPr>
      </w:pPr>
      <w:r>
        <w:rPr>
          <w:b/>
          <w:lang w:val="mk-MK"/>
        </w:rPr>
        <w:t>Директор,</w:t>
      </w:r>
    </w:p>
    <w:p w:rsidR="00D61255" w:rsidRDefault="000F316C" w:rsidP="000F316C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Пламенка Бојчева</w:t>
      </w:r>
    </w:p>
    <w:p w:rsidR="00417BE0" w:rsidRDefault="00417BE0" w:rsidP="000F316C">
      <w:pPr>
        <w:rPr>
          <w:sz w:val="16"/>
          <w:szCs w:val="16"/>
          <w:lang w:val="mk-MK"/>
        </w:rPr>
      </w:pPr>
    </w:p>
    <w:p w:rsidR="00417BE0" w:rsidRDefault="00417BE0" w:rsidP="000F316C">
      <w:pPr>
        <w:rPr>
          <w:sz w:val="16"/>
          <w:szCs w:val="16"/>
          <w:lang w:val="mk-MK"/>
        </w:rPr>
      </w:pPr>
    </w:p>
    <w:p w:rsidR="00F574FB" w:rsidRDefault="00F574FB" w:rsidP="00F574FB">
      <w:pPr>
        <w:rPr>
          <w:sz w:val="16"/>
          <w:szCs w:val="16"/>
          <w:lang w:val="mk-MK"/>
        </w:rPr>
      </w:pPr>
    </w:p>
    <w:p w:rsidR="00F574FB" w:rsidRDefault="00F574FB" w:rsidP="00F574FB">
      <w:pPr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t>Подготвил</w:t>
      </w:r>
      <w:r>
        <w:rPr>
          <w:sz w:val="16"/>
          <w:szCs w:val="16"/>
        </w:rPr>
        <w:t>:</w:t>
      </w:r>
      <w:r>
        <w:rPr>
          <w:sz w:val="16"/>
          <w:szCs w:val="16"/>
          <w:lang w:val="mk-MK"/>
        </w:rPr>
        <w:t>Макфирете Морина Суљејмани</w:t>
      </w:r>
    </w:p>
    <w:p w:rsidR="00F574FB" w:rsidRDefault="00F574FB" w:rsidP="00F574FB">
      <w:pPr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t>Контролирал</w:t>
      </w:r>
      <w:r>
        <w:rPr>
          <w:sz w:val="16"/>
          <w:szCs w:val="16"/>
        </w:rPr>
        <w:t>:</w:t>
      </w:r>
      <w:r>
        <w:rPr>
          <w:sz w:val="16"/>
          <w:szCs w:val="16"/>
          <w:lang w:val="mk-MK"/>
        </w:rPr>
        <w:t xml:space="preserve"> Цветан Станоески</w:t>
      </w:r>
    </w:p>
    <w:p w:rsidR="00F574FB" w:rsidRDefault="00F574FB" w:rsidP="00F574FB">
      <w:pPr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t>Доставено до:</w:t>
      </w:r>
    </w:p>
    <w:p w:rsidR="00F574FB" w:rsidRDefault="00F574FB" w:rsidP="00F574FB">
      <w:pPr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t xml:space="preserve">- архива на Агенцијата </w:t>
      </w:r>
    </w:p>
    <w:p w:rsidR="00F574FB" w:rsidRDefault="00F574FB" w:rsidP="00F574FB">
      <w:pPr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t>- жалителот/барател на информацијата</w:t>
      </w:r>
    </w:p>
    <w:p w:rsidR="00F574FB" w:rsidRDefault="00F574FB" w:rsidP="00F574FB">
      <w:pPr>
        <w:rPr>
          <w:lang w:val="mk-MK"/>
        </w:rPr>
      </w:pPr>
      <w:r>
        <w:rPr>
          <w:sz w:val="16"/>
          <w:szCs w:val="16"/>
          <w:lang w:val="mk-MK"/>
        </w:rPr>
        <w:t>- имател на информацијата</w:t>
      </w:r>
    </w:p>
    <w:p w:rsidR="00F574FB" w:rsidRDefault="00F574FB" w:rsidP="00F574FB">
      <w:pPr>
        <w:rPr>
          <w:lang w:val="mk-MK"/>
        </w:rPr>
      </w:pPr>
    </w:p>
    <w:p w:rsidR="00417BE0" w:rsidRDefault="00417BE0" w:rsidP="000F316C">
      <w:pPr>
        <w:rPr>
          <w:sz w:val="16"/>
          <w:szCs w:val="16"/>
          <w:lang w:val="mk-MK"/>
        </w:rPr>
      </w:pPr>
    </w:p>
    <w:sectPr w:rsidR="00417BE0" w:rsidSect="00FE4FE8">
      <w:footerReference w:type="even" r:id="rId7"/>
      <w:footerReference w:type="default" r:id="rId8"/>
      <w:pgSz w:w="12240" w:h="15840"/>
      <w:pgMar w:top="117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61" w:rsidRDefault="00D37A61">
      <w:r>
        <w:separator/>
      </w:r>
    </w:p>
  </w:endnote>
  <w:endnote w:type="continuationSeparator" w:id="1">
    <w:p w:rsidR="00D37A61" w:rsidRDefault="00D3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61" w:rsidRDefault="00F531C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7A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A61" w:rsidRDefault="00D37A61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61" w:rsidRDefault="00F531C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7A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18B">
      <w:rPr>
        <w:rStyle w:val="PageNumber"/>
        <w:noProof/>
      </w:rPr>
      <w:t>2</w:t>
    </w:r>
    <w:r>
      <w:rPr>
        <w:rStyle w:val="PageNumber"/>
      </w:rPr>
      <w:fldChar w:fldCharType="end"/>
    </w:r>
  </w:p>
  <w:p w:rsidR="00D37A61" w:rsidRDefault="00D37A61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61" w:rsidRDefault="00D37A61">
      <w:r>
        <w:separator/>
      </w:r>
    </w:p>
  </w:footnote>
  <w:footnote w:type="continuationSeparator" w:id="1">
    <w:p w:rsidR="00D37A61" w:rsidRDefault="00D37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820E6"/>
    <w:rsid w:val="00095D1A"/>
    <w:rsid w:val="000F316C"/>
    <w:rsid w:val="00110282"/>
    <w:rsid w:val="001217F0"/>
    <w:rsid w:val="001477C1"/>
    <w:rsid w:val="0016347A"/>
    <w:rsid w:val="00197F05"/>
    <w:rsid w:val="001C4974"/>
    <w:rsid w:val="001C7FC2"/>
    <w:rsid w:val="001D753D"/>
    <w:rsid w:val="00211B37"/>
    <w:rsid w:val="00225D71"/>
    <w:rsid w:val="00243F36"/>
    <w:rsid w:val="0026545C"/>
    <w:rsid w:val="002A0E23"/>
    <w:rsid w:val="002B2D38"/>
    <w:rsid w:val="002D19EA"/>
    <w:rsid w:val="002E04D3"/>
    <w:rsid w:val="00310447"/>
    <w:rsid w:val="003953F1"/>
    <w:rsid w:val="003A20FA"/>
    <w:rsid w:val="003F4118"/>
    <w:rsid w:val="0040730D"/>
    <w:rsid w:val="004128EC"/>
    <w:rsid w:val="00417BE0"/>
    <w:rsid w:val="00420EC7"/>
    <w:rsid w:val="00437C4D"/>
    <w:rsid w:val="004563A3"/>
    <w:rsid w:val="004579AF"/>
    <w:rsid w:val="00490689"/>
    <w:rsid w:val="004A25D8"/>
    <w:rsid w:val="004A4593"/>
    <w:rsid w:val="004B6F56"/>
    <w:rsid w:val="004C7911"/>
    <w:rsid w:val="004F549A"/>
    <w:rsid w:val="00526922"/>
    <w:rsid w:val="005C201F"/>
    <w:rsid w:val="005D01B5"/>
    <w:rsid w:val="005D1DE3"/>
    <w:rsid w:val="005E122B"/>
    <w:rsid w:val="006102B1"/>
    <w:rsid w:val="00657A6C"/>
    <w:rsid w:val="0066649F"/>
    <w:rsid w:val="006911B6"/>
    <w:rsid w:val="006C22A7"/>
    <w:rsid w:val="006E52EB"/>
    <w:rsid w:val="006E5B7C"/>
    <w:rsid w:val="00757A1C"/>
    <w:rsid w:val="00763E2B"/>
    <w:rsid w:val="007D4484"/>
    <w:rsid w:val="007F2334"/>
    <w:rsid w:val="007F46EC"/>
    <w:rsid w:val="007F5603"/>
    <w:rsid w:val="00804CAA"/>
    <w:rsid w:val="00833B00"/>
    <w:rsid w:val="008345E0"/>
    <w:rsid w:val="008825CC"/>
    <w:rsid w:val="008C6655"/>
    <w:rsid w:val="008E1E5D"/>
    <w:rsid w:val="008F3956"/>
    <w:rsid w:val="0091222C"/>
    <w:rsid w:val="00917719"/>
    <w:rsid w:val="009453DE"/>
    <w:rsid w:val="009B33AE"/>
    <w:rsid w:val="009E186D"/>
    <w:rsid w:val="00A211EA"/>
    <w:rsid w:val="00A32CE7"/>
    <w:rsid w:val="00A46783"/>
    <w:rsid w:val="00A51B47"/>
    <w:rsid w:val="00A750F7"/>
    <w:rsid w:val="00A8468A"/>
    <w:rsid w:val="00AA52C6"/>
    <w:rsid w:val="00AC3739"/>
    <w:rsid w:val="00AD2E33"/>
    <w:rsid w:val="00B41D36"/>
    <w:rsid w:val="00B707BD"/>
    <w:rsid w:val="00B86056"/>
    <w:rsid w:val="00BA6BCA"/>
    <w:rsid w:val="00BD48AA"/>
    <w:rsid w:val="00BF7536"/>
    <w:rsid w:val="00C3030E"/>
    <w:rsid w:val="00C47769"/>
    <w:rsid w:val="00C639AD"/>
    <w:rsid w:val="00C73C2D"/>
    <w:rsid w:val="00CC0373"/>
    <w:rsid w:val="00CC218B"/>
    <w:rsid w:val="00CE0F38"/>
    <w:rsid w:val="00D321BE"/>
    <w:rsid w:val="00D37A61"/>
    <w:rsid w:val="00D61255"/>
    <w:rsid w:val="00D73703"/>
    <w:rsid w:val="00D7763A"/>
    <w:rsid w:val="00DC6289"/>
    <w:rsid w:val="00DC6CBC"/>
    <w:rsid w:val="00DC7070"/>
    <w:rsid w:val="00DE0495"/>
    <w:rsid w:val="00E00E8E"/>
    <w:rsid w:val="00E23048"/>
    <w:rsid w:val="00E443C4"/>
    <w:rsid w:val="00E57B6A"/>
    <w:rsid w:val="00E64942"/>
    <w:rsid w:val="00E832DD"/>
    <w:rsid w:val="00E84DCF"/>
    <w:rsid w:val="00E86544"/>
    <w:rsid w:val="00E93830"/>
    <w:rsid w:val="00EC2246"/>
    <w:rsid w:val="00ED1F34"/>
    <w:rsid w:val="00F04F68"/>
    <w:rsid w:val="00F531C9"/>
    <w:rsid w:val="00F574FB"/>
    <w:rsid w:val="00F66D25"/>
    <w:rsid w:val="00F76556"/>
    <w:rsid w:val="00F77C74"/>
    <w:rsid w:val="00FB245D"/>
    <w:rsid w:val="00FB24B0"/>
    <w:rsid w:val="00FB6F09"/>
    <w:rsid w:val="00FD1FCC"/>
    <w:rsid w:val="00FE01E5"/>
    <w:rsid w:val="00FE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PC01</cp:lastModifiedBy>
  <cp:revision>5</cp:revision>
  <cp:lastPrinted>2022-02-16T10:56:00Z</cp:lastPrinted>
  <dcterms:created xsi:type="dcterms:W3CDTF">2022-02-16T10:34:00Z</dcterms:created>
  <dcterms:modified xsi:type="dcterms:W3CDTF">2022-02-16T10:56:00Z</dcterms:modified>
</cp:coreProperties>
</file>